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67" w:rsidRPr="00BF1C6E" w:rsidRDefault="00B50567" w:rsidP="006555CF">
      <w:pPr>
        <w:spacing w:line="360" w:lineRule="auto"/>
        <w:jc w:val="center"/>
        <w:rPr>
          <w:rFonts w:ascii="Times New Roman" w:hAnsi="Times New Roman" w:cs="Times New Roman"/>
          <w:b/>
          <w:sz w:val="28"/>
          <w:szCs w:val="28"/>
        </w:rPr>
      </w:pPr>
      <w:r w:rsidRPr="00BF1C6E">
        <w:rPr>
          <w:rFonts w:ascii="Times New Roman" w:hAnsi="Times New Roman" w:cs="Times New Roman"/>
          <w:b/>
          <w:sz w:val="28"/>
          <w:szCs w:val="28"/>
        </w:rPr>
        <w:t>Regulamin</w:t>
      </w:r>
    </w:p>
    <w:p w:rsidR="00B50567" w:rsidRPr="00BF1C6E" w:rsidRDefault="00B50567" w:rsidP="006555CF">
      <w:pPr>
        <w:spacing w:line="360" w:lineRule="auto"/>
        <w:jc w:val="center"/>
        <w:rPr>
          <w:rFonts w:ascii="Times New Roman" w:hAnsi="Times New Roman" w:cs="Times New Roman"/>
          <w:b/>
          <w:sz w:val="24"/>
          <w:szCs w:val="24"/>
        </w:rPr>
      </w:pPr>
      <w:r w:rsidRPr="00BF1C6E">
        <w:rPr>
          <w:rFonts w:ascii="Times New Roman" w:hAnsi="Times New Roman" w:cs="Times New Roman"/>
          <w:b/>
          <w:sz w:val="24"/>
          <w:szCs w:val="24"/>
        </w:rPr>
        <w:t>DOŻYNKOWE DERBY KĄTECKIE – 31.08.2019r.</w:t>
      </w:r>
    </w:p>
    <w:p w:rsidR="00B50567" w:rsidRPr="00BF1C6E" w:rsidRDefault="0008320A" w:rsidP="006555CF">
      <w:pPr>
        <w:pStyle w:val="Akapitzlist"/>
        <w:numPr>
          <w:ilvl w:val="0"/>
          <w:numId w:val="7"/>
        </w:numPr>
        <w:spacing w:line="360" w:lineRule="auto"/>
        <w:rPr>
          <w:rFonts w:ascii="Times New Roman" w:hAnsi="Times New Roman" w:cs="Times New Roman"/>
          <w:sz w:val="24"/>
          <w:szCs w:val="24"/>
        </w:rPr>
      </w:pPr>
      <w:r w:rsidRPr="00BF1C6E">
        <w:rPr>
          <w:rFonts w:ascii="Times New Roman" w:hAnsi="Times New Roman" w:cs="Times New Roman"/>
          <w:b/>
          <w:sz w:val="24"/>
          <w:szCs w:val="24"/>
        </w:rPr>
        <w:t>TERMIN I MIEJSCE</w:t>
      </w:r>
      <w:r w:rsidR="001B58FE" w:rsidRPr="00BF1C6E">
        <w:rPr>
          <w:rFonts w:ascii="Times New Roman" w:hAnsi="Times New Roman" w:cs="Times New Roman"/>
          <w:b/>
          <w:sz w:val="24"/>
          <w:szCs w:val="24"/>
        </w:rPr>
        <w:t xml:space="preserve">: </w:t>
      </w:r>
      <w:r w:rsidR="001B58FE" w:rsidRPr="00BF1C6E">
        <w:rPr>
          <w:rFonts w:ascii="Times New Roman" w:hAnsi="Times New Roman" w:cs="Times New Roman"/>
          <w:sz w:val="24"/>
          <w:szCs w:val="24"/>
        </w:rPr>
        <w:t>31.08.2019, boisko przy GOKIS Kąty Wrocławskie, ul. Zwycięstwa, godz.14.00 – 17.00</w:t>
      </w:r>
    </w:p>
    <w:p w:rsidR="001B58FE" w:rsidRPr="00BF1C6E" w:rsidRDefault="0008320A" w:rsidP="006555CF">
      <w:pPr>
        <w:pStyle w:val="Akapitzlist"/>
        <w:numPr>
          <w:ilvl w:val="0"/>
          <w:numId w:val="7"/>
        </w:numPr>
        <w:spacing w:line="360" w:lineRule="auto"/>
        <w:rPr>
          <w:rFonts w:ascii="Times New Roman" w:hAnsi="Times New Roman" w:cs="Times New Roman"/>
          <w:b/>
          <w:sz w:val="24"/>
          <w:szCs w:val="24"/>
        </w:rPr>
      </w:pPr>
      <w:r w:rsidRPr="00BF1C6E">
        <w:rPr>
          <w:rFonts w:ascii="Times New Roman" w:hAnsi="Times New Roman" w:cs="Times New Roman"/>
          <w:b/>
          <w:sz w:val="24"/>
          <w:szCs w:val="24"/>
        </w:rPr>
        <w:t>CEL</w:t>
      </w:r>
    </w:p>
    <w:p w:rsidR="001B58FE" w:rsidRPr="00BF1C6E" w:rsidRDefault="001B58FE" w:rsidP="006555CF">
      <w:pPr>
        <w:pStyle w:val="Akapitzlist"/>
        <w:numPr>
          <w:ilvl w:val="0"/>
          <w:numId w:val="9"/>
        </w:numPr>
        <w:spacing w:line="360" w:lineRule="auto"/>
        <w:rPr>
          <w:rFonts w:ascii="Times New Roman" w:hAnsi="Times New Roman" w:cs="Times New Roman"/>
          <w:b/>
          <w:sz w:val="24"/>
          <w:szCs w:val="24"/>
        </w:rPr>
      </w:pPr>
      <w:r w:rsidRPr="00BF1C6E">
        <w:rPr>
          <w:rFonts w:ascii="Times New Roman" w:hAnsi="Times New Roman" w:cs="Times New Roman"/>
          <w:color w:val="303030"/>
          <w:sz w:val="24"/>
          <w:szCs w:val="24"/>
        </w:rPr>
        <w:t>Rekreacyjne spędzanie wolnego czasu przez mieszkańców oraz turystów,</w:t>
      </w:r>
    </w:p>
    <w:p w:rsidR="001B58FE" w:rsidRPr="00BF1C6E" w:rsidRDefault="001B58FE" w:rsidP="006555CF">
      <w:pPr>
        <w:pStyle w:val="Akapitzlist"/>
        <w:numPr>
          <w:ilvl w:val="0"/>
          <w:numId w:val="9"/>
        </w:numPr>
        <w:spacing w:line="360" w:lineRule="auto"/>
        <w:rPr>
          <w:rFonts w:ascii="Times New Roman" w:hAnsi="Times New Roman" w:cs="Times New Roman"/>
          <w:b/>
          <w:sz w:val="24"/>
          <w:szCs w:val="24"/>
        </w:rPr>
      </w:pPr>
      <w:r w:rsidRPr="00BF1C6E">
        <w:rPr>
          <w:rFonts w:ascii="Times New Roman" w:hAnsi="Times New Roman" w:cs="Times New Roman"/>
          <w:color w:val="303030"/>
          <w:sz w:val="24"/>
          <w:szCs w:val="24"/>
        </w:rPr>
        <w:t>Integracja i wspólna zabawa</w:t>
      </w:r>
      <w:r w:rsidR="00BF1C6E">
        <w:rPr>
          <w:rFonts w:ascii="Times New Roman" w:hAnsi="Times New Roman" w:cs="Times New Roman"/>
          <w:color w:val="303030"/>
          <w:sz w:val="24"/>
          <w:szCs w:val="24"/>
        </w:rPr>
        <w:t xml:space="preserve"> mieszkańców Gminy Kąty Wrocławskie</w:t>
      </w:r>
      <w:r w:rsidRPr="00BF1C6E">
        <w:rPr>
          <w:rFonts w:ascii="Times New Roman" w:hAnsi="Times New Roman" w:cs="Times New Roman"/>
          <w:color w:val="303030"/>
          <w:sz w:val="24"/>
          <w:szCs w:val="24"/>
        </w:rPr>
        <w:t>,</w:t>
      </w:r>
    </w:p>
    <w:p w:rsidR="001B58FE" w:rsidRPr="00BF1C6E" w:rsidRDefault="001B58FE" w:rsidP="006555CF">
      <w:pPr>
        <w:pStyle w:val="Akapitzlist"/>
        <w:numPr>
          <w:ilvl w:val="0"/>
          <w:numId w:val="9"/>
        </w:numPr>
        <w:spacing w:line="360" w:lineRule="auto"/>
        <w:rPr>
          <w:rFonts w:ascii="Times New Roman" w:hAnsi="Times New Roman" w:cs="Times New Roman"/>
          <w:b/>
          <w:sz w:val="24"/>
          <w:szCs w:val="24"/>
        </w:rPr>
      </w:pPr>
      <w:r w:rsidRPr="00BF1C6E">
        <w:rPr>
          <w:rFonts w:ascii="Times New Roman" w:hAnsi="Times New Roman" w:cs="Times New Roman"/>
          <w:color w:val="303030"/>
          <w:sz w:val="24"/>
          <w:szCs w:val="24"/>
        </w:rPr>
        <w:t>Aktywizacja mieszkańców,</w:t>
      </w:r>
    </w:p>
    <w:p w:rsidR="001B58FE" w:rsidRPr="00BF1C6E" w:rsidRDefault="001B58FE" w:rsidP="006555CF">
      <w:pPr>
        <w:pStyle w:val="Akapitzlist"/>
        <w:numPr>
          <w:ilvl w:val="0"/>
          <w:numId w:val="9"/>
        </w:numPr>
        <w:spacing w:line="360" w:lineRule="auto"/>
        <w:rPr>
          <w:rFonts w:ascii="Times New Roman" w:hAnsi="Times New Roman" w:cs="Times New Roman"/>
          <w:b/>
          <w:sz w:val="24"/>
          <w:szCs w:val="24"/>
        </w:rPr>
      </w:pPr>
      <w:r w:rsidRPr="00BF1C6E">
        <w:rPr>
          <w:rFonts w:ascii="Times New Roman" w:hAnsi="Times New Roman" w:cs="Times New Roman"/>
          <w:color w:val="303030"/>
          <w:sz w:val="24"/>
          <w:szCs w:val="24"/>
        </w:rPr>
        <w:t>Zacieśnianie więzi międzypokoleniowych,</w:t>
      </w:r>
    </w:p>
    <w:p w:rsidR="001B58FE" w:rsidRPr="00BF1C6E" w:rsidRDefault="001B58FE" w:rsidP="006555CF">
      <w:pPr>
        <w:pStyle w:val="Akapitzlist"/>
        <w:numPr>
          <w:ilvl w:val="0"/>
          <w:numId w:val="9"/>
        </w:numPr>
        <w:spacing w:line="360" w:lineRule="auto"/>
        <w:rPr>
          <w:rFonts w:ascii="Times New Roman" w:hAnsi="Times New Roman" w:cs="Times New Roman"/>
          <w:b/>
          <w:sz w:val="24"/>
          <w:szCs w:val="24"/>
        </w:rPr>
      </w:pPr>
      <w:r w:rsidRPr="00BF1C6E">
        <w:rPr>
          <w:rFonts w:ascii="Times New Roman" w:hAnsi="Times New Roman" w:cs="Times New Roman"/>
          <w:color w:val="303030"/>
          <w:sz w:val="24"/>
          <w:szCs w:val="24"/>
        </w:rPr>
        <w:t>Zdrowa rywalizacja między sołectwami</w:t>
      </w:r>
    </w:p>
    <w:p w:rsidR="001B58FE" w:rsidRPr="00BF1C6E" w:rsidRDefault="0008320A" w:rsidP="006555CF">
      <w:pPr>
        <w:pStyle w:val="NormalnyWeb"/>
        <w:numPr>
          <w:ilvl w:val="0"/>
          <w:numId w:val="7"/>
        </w:numPr>
        <w:spacing w:line="360" w:lineRule="auto"/>
        <w:jc w:val="both"/>
        <w:rPr>
          <w:color w:val="303030"/>
        </w:rPr>
      </w:pPr>
      <w:r w:rsidRPr="00BF1C6E">
        <w:rPr>
          <w:b/>
        </w:rPr>
        <w:t>ADRESACI</w:t>
      </w:r>
      <w:r w:rsidR="001B58FE" w:rsidRPr="00BF1C6E">
        <w:rPr>
          <w:b/>
        </w:rPr>
        <w:t xml:space="preserve">: </w:t>
      </w:r>
      <w:r w:rsidR="001B58FE" w:rsidRPr="00BF1C6E">
        <w:rPr>
          <w:color w:val="303030"/>
        </w:rPr>
        <w:t>W Turnieju mogą brać udział mieszkańcy (dorośli, młodzież i dzieci, w tym kobiety i mężczyźni) każdej administracyjnej miejscowości Gminy Kąty Wrocławskie. Miejsco</w:t>
      </w:r>
      <w:r w:rsidRPr="00BF1C6E">
        <w:rPr>
          <w:color w:val="303030"/>
        </w:rPr>
        <w:t xml:space="preserve">wość reprezentuje drużyna </w:t>
      </w:r>
      <w:r w:rsidR="004F5E04">
        <w:rPr>
          <w:color w:val="303030"/>
        </w:rPr>
        <w:t>7</w:t>
      </w:r>
      <w:r w:rsidR="001B58FE" w:rsidRPr="00BF1C6E">
        <w:rPr>
          <w:color w:val="303030"/>
        </w:rPr>
        <w:t>-osobowa.</w:t>
      </w:r>
    </w:p>
    <w:p w:rsidR="001B58FE" w:rsidRPr="00BF1C6E" w:rsidRDefault="0008320A" w:rsidP="006555CF">
      <w:pPr>
        <w:pStyle w:val="NormalnyWeb"/>
        <w:numPr>
          <w:ilvl w:val="0"/>
          <w:numId w:val="7"/>
        </w:numPr>
        <w:spacing w:line="360" w:lineRule="auto"/>
        <w:jc w:val="both"/>
        <w:rPr>
          <w:color w:val="303030"/>
        </w:rPr>
      </w:pPr>
      <w:r w:rsidRPr="00BF1C6E">
        <w:rPr>
          <w:b/>
        </w:rPr>
        <w:t>KATEGORIE</w:t>
      </w:r>
      <w:r w:rsidR="001B58FE" w:rsidRPr="00BF1C6E">
        <w:rPr>
          <w:b/>
        </w:rPr>
        <w:t>:</w:t>
      </w:r>
    </w:p>
    <w:p w:rsidR="001B58FE" w:rsidRPr="00BF1C6E" w:rsidRDefault="000E539A" w:rsidP="006555CF">
      <w:pPr>
        <w:pStyle w:val="NormalnyWeb"/>
        <w:numPr>
          <w:ilvl w:val="1"/>
          <w:numId w:val="7"/>
        </w:numPr>
        <w:spacing w:line="360" w:lineRule="auto"/>
        <w:jc w:val="both"/>
        <w:rPr>
          <w:b/>
          <w:color w:val="303030"/>
        </w:rPr>
      </w:pPr>
      <w:r w:rsidRPr="00BF1C6E">
        <w:rPr>
          <w:b/>
          <w:color w:val="303030"/>
        </w:rPr>
        <w:t xml:space="preserve">Dożynkowe derby sołeckie </w:t>
      </w:r>
      <w:r w:rsidR="00655001" w:rsidRPr="00BF1C6E">
        <w:rPr>
          <w:b/>
          <w:color w:val="303030"/>
        </w:rPr>
        <w:t>2019</w:t>
      </w:r>
    </w:p>
    <w:p w:rsidR="000E539A" w:rsidRPr="003060E1" w:rsidRDefault="000E539A" w:rsidP="006555CF">
      <w:pPr>
        <w:pStyle w:val="NormalnyWeb"/>
        <w:numPr>
          <w:ilvl w:val="1"/>
          <w:numId w:val="7"/>
        </w:numPr>
        <w:spacing w:line="360" w:lineRule="auto"/>
        <w:jc w:val="both"/>
        <w:rPr>
          <w:rStyle w:val="Pogrubienie"/>
          <w:bCs w:val="0"/>
          <w:color w:val="000000" w:themeColor="text1"/>
        </w:rPr>
      </w:pPr>
      <w:r w:rsidRPr="003060E1">
        <w:rPr>
          <w:rStyle w:val="Pogrubienie"/>
          <w:color w:val="000000" w:themeColor="text1"/>
          <w:bdr w:val="none" w:sz="0" w:space="0" w:color="auto" w:frame="1"/>
        </w:rPr>
        <w:t>Najaktywniejsze sołectwo Gminy Kąty Wrocławskie 201</w:t>
      </w:r>
      <w:bookmarkStart w:id="0" w:name="_GoBack"/>
      <w:bookmarkEnd w:id="0"/>
      <w:r w:rsidRPr="003060E1">
        <w:rPr>
          <w:rStyle w:val="Pogrubienie"/>
          <w:color w:val="000000" w:themeColor="text1"/>
          <w:bdr w:val="none" w:sz="0" w:space="0" w:color="auto" w:frame="1"/>
        </w:rPr>
        <w:t>9”</w:t>
      </w:r>
    </w:p>
    <w:p w:rsidR="000E539A" w:rsidRPr="003060E1" w:rsidRDefault="000E539A" w:rsidP="006555CF">
      <w:pPr>
        <w:pStyle w:val="NormalnyWeb"/>
        <w:numPr>
          <w:ilvl w:val="1"/>
          <w:numId w:val="7"/>
        </w:numPr>
        <w:spacing w:line="360" w:lineRule="auto"/>
        <w:jc w:val="both"/>
        <w:rPr>
          <w:b/>
          <w:color w:val="000000" w:themeColor="text1"/>
        </w:rPr>
      </w:pPr>
      <w:r w:rsidRPr="003060E1">
        <w:rPr>
          <w:b/>
          <w:bCs/>
          <w:color w:val="000000" w:themeColor="text1"/>
          <w:bdr w:val="none" w:sz="0" w:space="0" w:color="auto" w:frame="1"/>
        </w:rPr>
        <w:t>Najlepszy produkt lokalny Gminy Kąty Wrocławskie 2019</w:t>
      </w:r>
    </w:p>
    <w:p w:rsidR="000E539A" w:rsidRPr="003060E1" w:rsidRDefault="00655001" w:rsidP="006555CF">
      <w:pPr>
        <w:pStyle w:val="NormalnyWeb"/>
        <w:numPr>
          <w:ilvl w:val="1"/>
          <w:numId w:val="7"/>
        </w:numPr>
        <w:spacing w:line="360" w:lineRule="auto"/>
        <w:jc w:val="both"/>
        <w:rPr>
          <w:b/>
          <w:color w:val="000000" w:themeColor="text1"/>
        </w:rPr>
      </w:pPr>
      <w:r w:rsidRPr="003060E1">
        <w:rPr>
          <w:b/>
          <w:bCs/>
          <w:color w:val="000000" w:themeColor="text1"/>
          <w:bdr w:val="none" w:sz="0" w:space="0" w:color="auto" w:frame="1"/>
        </w:rPr>
        <w:t xml:space="preserve">Najlepsze </w:t>
      </w:r>
      <w:r w:rsidR="00BF1C6E" w:rsidRPr="003060E1">
        <w:rPr>
          <w:b/>
          <w:bCs/>
          <w:color w:val="000000" w:themeColor="text1"/>
          <w:bdr w:val="none" w:sz="0" w:space="0" w:color="auto" w:frame="1"/>
        </w:rPr>
        <w:t>r</w:t>
      </w:r>
      <w:r w:rsidR="000E539A" w:rsidRPr="003060E1">
        <w:rPr>
          <w:b/>
          <w:bCs/>
          <w:color w:val="000000" w:themeColor="text1"/>
          <w:bdr w:val="none" w:sz="0" w:space="0" w:color="auto" w:frame="1"/>
        </w:rPr>
        <w:t>ękodzieło i artystyczna twórczość lokalna</w:t>
      </w:r>
      <w:r w:rsidR="00BF1C6E" w:rsidRPr="003060E1">
        <w:rPr>
          <w:b/>
          <w:bCs/>
          <w:color w:val="000000" w:themeColor="text1"/>
          <w:bdr w:val="none" w:sz="0" w:space="0" w:color="auto" w:frame="1"/>
        </w:rPr>
        <w:t xml:space="preserve"> Gminy Kąty Wrocławskie</w:t>
      </w:r>
      <w:r w:rsidRPr="003060E1">
        <w:rPr>
          <w:b/>
          <w:bCs/>
          <w:color w:val="000000" w:themeColor="text1"/>
          <w:bdr w:val="none" w:sz="0" w:space="0" w:color="auto" w:frame="1"/>
        </w:rPr>
        <w:t xml:space="preserve"> 2019</w:t>
      </w:r>
    </w:p>
    <w:p w:rsidR="00BF1C6E" w:rsidRPr="00BF1C6E" w:rsidRDefault="00B50567" w:rsidP="00BF1C6E">
      <w:pPr>
        <w:pStyle w:val="NormalnyWeb"/>
        <w:numPr>
          <w:ilvl w:val="0"/>
          <w:numId w:val="7"/>
        </w:numPr>
        <w:spacing w:line="360" w:lineRule="auto"/>
        <w:jc w:val="both"/>
        <w:rPr>
          <w:color w:val="303030"/>
        </w:rPr>
      </w:pPr>
      <w:r w:rsidRPr="00BF1C6E">
        <w:rPr>
          <w:color w:val="000000"/>
        </w:rPr>
        <w:t xml:space="preserve">Każde sołectwo biorące  udział </w:t>
      </w:r>
      <w:r w:rsidR="000E539A" w:rsidRPr="00BF1C6E">
        <w:rPr>
          <w:color w:val="000000"/>
        </w:rPr>
        <w:t xml:space="preserve">w Dożynkach Gminnych 2019r. </w:t>
      </w:r>
      <w:r w:rsidRPr="00BF1C6E">
        <w:rPr>
          <w:color w:val="000000"/>
        </w:rPr>
        <w:t>zaprezentuje stoi</w:t>
      </w:r>
      <w:r w:rsidR="0008320A" w:rsidRPr="00BF1C6E">
        <w:rPr>
          <w:color w:val="000000"/>
        </w:rPr>
        <w:t>sko promujące swoją miejscowość w miejscu wyznaczonym przez Organizatora.</w:t>
      </w:r>
      <w:r w:rsidRPr="00BF1C6E">
        <w:rPr>
          <w:color w:val="000000"/>
        </w:rPr>
        <w:t xml:space="preserve"> Komisja oceniać będzie zaangażowanie, pomysłowość i ogólny wygląd stoiska.</w:t>
      </w:r>
    </w:p>
    <w:p w:rsidR="0008320A" w:rsidRPr="00BF1C6E" w:rsidRDefault="0008320A" w:rsidP="006555CF">
      <w:pPr>
        <w:pStyle w:val="NormalnyWeb"/>
        <w:numPr>
          <w:ilvl w:val="0"/>
          <w:numId w:val="7"/>
        </w:numPr>
        <w:spacing w:line="360" w:lineRule="auto"/>
        <w:jc w:val="both"/>
        <w:rPr>
          <w:b/>
          <w:color w:val="303030"/>
        </w:rPr>
      </w:pPr>
      <w:r w:rsidRPr="00BF1C6E">
        <w:rPr>
          <w:b/>
          <w:color w:val="000000"/>
        </w:rPr>
        <w:t>Dożynkowe Derby Sołeckie 2019 – OPIS KONKURENCJI</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Każda drużyna proszona jest o przygotowanie krótkiej prezentacji swojego sołectwa i drużyny.  Turniej rozpocznie się od prezentacji  - maksymalnie 1 min.</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 Bieg z jajkiem. Konkurencja na czas. Po jednej parze z każdej drużyny (kobieta i mężczyzna), jedna osoba biegnie z jajkiem na łyżce przez slalom, następnie przekazuje drugiej osobie, która wraca  na start. (zmiana za wyznaczoną linią - inaczej będzie dyskwalifikacja). Wygrywa ta drużyna, która jako pierwsza poprawnie wykona zadanie: jajko musi być CAŁE! Dwie osoby (kobieta i mężczyzna) drużyna, która jako pierwsza poprawnie w</w:t>
      </w:r>
      <w:r w:rsidR="001F314C" w:rsidRPr="00BF1C6E">
        <w:rPr>
          <w:rFonts w:ascii="Times New Roman" w:hAnsi="Times New Roman" w:cs="Times New Roman"/>
          <w:sz w:val="24"/>
          <w:szCs w:val="24"/>
        </w:rPr>
        <w:t>ykona zadanie otrzymuje 1 punkt.</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lastRenderedPageBreak/>
        <w:t xml:space="preserve">Picie mleka przez rurkę. Konkurencja na czas. Po jednej osobie z każdej drużyny (mężczyzna). Wszyscy, na komendę „start” zaczynają picie mleka przez rurkę kto pierwszy podnosi rękę do góry. </w:t>
      </w:r>
      <w:r w:rsidR="001F314C" w:rsidRPr="00BF1C6E">
        <w:rPr>
          <w:rFonts w:ascii="Times New Roman" w:hAnsi="Times New Roman" w:cs="Times New Roman"/>
          <w:sz w:val="24"/>
          <w:szCs w:val="24"/>
        </w:rPr>
        <w:t>1 osoba (mężczyzna) drużyna</w:t>
      </w:r>
      <w:r w:rsidRPr="00BF1C6E">
        <w:rPr>
          <w:rFonts w:ascii="Times New Roman" w:hAnsi="Times New Roman" w:cs="Times New Roman"/>
          <w:sz w:val="24"/>
          <w:szCs w:val="24"/>
        </w:rPr>
        <w:t>, która jako pierwsza poprawnie w</w:t>
      </w:r>
      <w:r w:rsidR="001F314C" w:rsidRPr="00BF1C6E">
        <w:rPr>
          <w:rFonts w:ascii="Times New Roman" w:hAnsi="Times New Roman" w:cs="Times New Roman"/>
          <w:sz w:val="24"/>
          <w:szCs w:val="24"/>
        </w:rPr>
        <w:t>ykona zadanie otrzymuje 1 punkt.</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Bieg w workach. Konkurencja na czas. Po dwie osoby z każdej drużyny (najmłodsi członkowie drużyny) startuje jedna osoba, biegnie do wyznaczonego miejsca, zmiana za wyznaczoną linią (inaczej będz</w:t>
      </w:r>
      <w:r w:rsidR="001F314C" w:rsidRPr="00BF1C6E">
        <w:rPr>
          <w:rFonts w:ascii="Times New Roman" w:hAnsi="Times New Roman" w:cs="Times New Roman"/>
          <w:sz w:val="24"/>
          <w:szCs w:val="24"/>
        </w:rPr>
        <w:t>ie dyskwalifikacja), wygrywa ta drużyna, której zawodnicy jako pierwsi</w:t>
      </w:r>
      <w:r w:rsidRPr="00BF1C6E">
        <w:rPr>
          <w:rFonts w:ascii="Times New Roman" w:hAnsi="Times New Roman" w:cs="Times New Roman"/>
          <w:sz w:val="24"/>
          <w:szCs w:val="24"/>
        </w:rPr>
        <w:t xml:space="preserve"> wykona</w:t>
      </w:r>
      <w:r w:rsidR="001F314C" w:rsidRPr="00BF1C6E">
        <w:rPr>
          <w:rFonts w:ascii="Times New Roman" w:hAnsi="Times New Roman" w:cs="Times New Roman"/>
          <w:sz w:val="24"/>
          <w:szCs w:val="24"/>
        </w:rPr>
        <w:t>ją</w:t>
      </w:r>
      <w:r w:rsidRPr="00BF1C6E">
        <w:rPr>
          <w:rFonts w:ascii="Times New Roman" w:hAnsi="Times New Roman" w:cs="Times New Roman"/>
          <w:sz w:val="24"/>
          <w:szCs w:val="24"/>
        </w:rPr>
        <w:t xml:space="preserve"> zadanie. </w:t>
      </w:r>
      <w:r w:rsidR="001F314C" w:rsidRPr="00BF1C6E">
        <w:rPr>
          <w:rFonts w:ascii="Times New Roman" w:hAnsi="Times New Roman" w:cs="Times New Roman"/>
          <w:sz w:val="24"/>
          <w:szCs w:val="24"/>
        </w:rPr>
        <w:t xml:space="preserve">Drużyna, </w:t>
      </w:r>
      <w:r w:rsidRPr="00BF1C6E">
        <w:rPr>
          <w:rFonts w:ascii="Times New Roman" w:hAnsi="Times New Roman" w:cs="Times New Roman"/>
          <w:sz w:val="24"/>
          <w:szCs w:val="24"/>
        </w:rPr>
        <w:t xml:space="preserve">otrzymuje 1 punkt </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 Świat się kręci -Kręcenie hula-hop. Po jednej osobie z każdej drużyny (mężczyzna),  technika dowolna. Zaczynają wszyscy razem, na komendę „start” - kto będzie kręcił na</w:t>
      </w:r>
      <w:r w:rsidR="001F314C" w:rsidRPr="00BF1C6E">
        <w:rPr>
          <w:rFonts w:ascii="Times New Roman" w:hAnsi="Times New Roman" w:cs="Times New Roman"/>
          <w:sz w:val="24"/>
          <w:szCs w:val="24"/>
        </w:rPr>
        <w:t>jdłużej ten wygrywa konkurencje. Drużyna,</w:t>
      </w:r>
      <w:r w:rsidRPr="00BF1C6E">
        <w:rPr>
          <w:rFonts w:ascii="Times New Roman" w:hAnsi="Times New Roman" w:cs="Times New Roman"/>
          <w:sz w:val="24"/>
          <w:szCs w:val="24"/>
        </w:rPr>
        <w:t xml:space="preserve"> która jako pierwsza poprawnie w</w:t>
      </w:r>
      <w:r w:rsidR="001F314C" w:rsidRPr="00BF1C6E">
        <w:rPr>
          <w:rFonts w:ascii="Times New Roman" w:hAnsi="Times New Roman" w:cs="Times New Roman"/>
          <w:sz w:val="24"/>
          <w:szCs w:val="24"/>
        </w:rPr>
        <w:t>ykona zadanie otrzymuje 1 punkt.</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Bieg w </w:t>
      </w:r>
      <w:proofErr w:type="spellStart"/>
      <w:r w:rsidRPr="00BF1C6E">
        <w:rPr>
          <w:rFonts w:ascii="Times New Roman" w:hAnsi="Times New Roman" w:cs="Times New Roman"/>
          <w:sz w:val="24"/>
          <w:szCs w:val="24"/>
        </w:rPr>
        <w:t>gumofilcach</w:t>
      </w:r>
      <w:proofErr w:type="spellEnd"/>
      <w:r w:rsidRPr="00BF1C6E">
        <w:rPr>
          <w:rFonts w:ascii="Times New Roman" w:hAnsi="Times New Roman" w:cs="Times New Roman"/>
          <w:sz w:val="24"/>
          <w:szCs w:val="24"/>
        </w:rPr>
        <w:t xml:space="preserve">. Konkurencja na czas. Drużyna zapewnia </w:t>
      </w:r>
      <w:proofErr w:type="spellStart"/>
      <w:r w:rsidRPr="00BF1C6E">
        <w:rPr>
          <w:rFonts w:ascii="Times New Roman" w:hAnsi="Times New Roman" w:cs="Times New Roman"/>
          <w:sz w:val="24"/>
          <w:szCs w:val="24"/>
        </w:rPr>
        <w:t>gumofilce</w:t>
      </w:r>
      <w:proofErr w:type="spellEnd"/>
      <w:r w:rsidRPr="00BF1C6E">
        <w:rPr>
          <w:rFonts w:ascii="Times New Roman" w:hAnsi="Times New Roman" w:cs="Times New Roman"/>
          <w:sz w:val="24"/>
          <w:szCs w:val="24"/>
        </w:rPr>
        <w:t xml:space="preserve"> we własnym zakresie. Po dwie osoby z każdej drużyny (kobieta i mężczyzna). Wszystkie drużyny startują jednocześnie: na komendę „start” rozpoczynają bieg mężczyzna, po drodze  w wyznaczonych miejscach wykonując drobne zadania: - rozbić jajko i oddzielić żółtko od białka - przelać wodę z butelki do butelki zachowując jak największą ilość wody (ilość wody mierzona linijką) - policzyć zapałki w pudełku i zapisać wynik na pudełku W wyznaczonym miejscu zamienia się z kobietą, która wraca na start po drodze w wyznaczonych miejscach wykonując drobne zadania: - ponownie liczy zapałki i zapisuje wynik - mierzy linijką ilość wody w butelce i zapisu</w:t>
      </w:r>
      <w:r w:rsidR="001F314C" w:rsidRPr="00BF1C6E">
        <w:rPr>
          <w:rFonts w:ascii="Times New Roman" w:hAnsi="Times New Roman" w:cs="Times New Roman"/>
          <w:sz w:val="24"/>
          <w:szCs w:val="24"/>
        </w:rPr>
        <w:t>je wynik.</w:t>
      </w:r>
      <w:r w:rsidRPr="00BF1C6E">
        <w:rPr>
          <w:rFonts w:ascii="Times New Roman" w:hAnsi="Times New Roman" w:cs="Times New Roman"/>
          <w:sz w:val="24"/>
          <w:szCs w:val="24"/>
        </w:rPr>
        <w:t xml:space="preserve"> Drużyna, która jako pierwsza wykona zadanie otrzymuje 1 punkt, dodatkowo może otrzymać po jednym punkcie za każde poprawnie wykonane zadanie (maksymalnie 5 punktów) </w:t>
      </w:r>
    </w:p>
    <w:p w:rsidR="001F314C"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Rzut filcakiem (lub gumiakiem) . W konkurencji bierze udział 1 zawodnik, ma dwie próby, technika rzutu dowolna.  1 osoba (dowolnie) tan kto rzuci najdalej (suma dwóch rzutów) </w:t>
      </w:r>
      <w:r w:rsidR="001F314C" w:rsidRPr="00BF1C6E">
        <w:rPr>
          <w:rFonts w:ascii="Times New Roman" w:hAnsi="Times New Roman" w:cs="Times New Roman"/>
          <w:sz w:val="24"/>
          <w:szCs w:val="24"/>
        </w:rPr>
        <w:t xml:space="preserve">drużyna otrzymuje 1 punkt. </w:t>
      </w:r>
      <w:r w:rsidRPr="00BF1C6E">
        <w:rPr>
          <w:rFonts w:ascii="Times New Roman" w:hAnsi="Times New Roman" w:cs="Times New Roman"/>
          <w:sz w:val="24"/>
          <w:szCs w:val="24"/>
        </w:rPr>
        <w:t xml:space="preserve">Liczy się długość rzutu, rzut z linii startowej, każdy zawodnik ma dwie próby. Wygrywa tan kto rzuci najdalej (suma dwóch rzutów). </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Przeciąganie liny. W tej konkurencji bierze udział cała drużyna. Wcześniej zostaną wylosowani przeciwnicy. Wstążka zawiązana jest na połowie liny. Wygrywa drużyna, która jako pierwsza przeciągnie linę 3 m w swoją stronę. (obuwie zawodników: dozwolone każde  z wyjątkiem obuwia piłkarskiego typu „korki”, zakaz używania rękawic przez zawodników). Każda zwycięska drużyna otrzymuje 1 punkt </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Bieg farmera. Konkurencja na czas. Po jednej parze z każdej drużyny (najlepiej dwóch mężczyzn). Jedna osoba biegnie trzymając dwie opony samochodowe, w </w:t>
      </w:r>
      <w:r w:rsidRPr="00BF1C6E">
        <w:rPr>
          <w:rFonts w:ascii="Times New Roman" w:hAnsi="Times New Roman" w:cs="Times New Roman"/>
          <w:sz w:val="24"/>
          <w:szCs w:val="24"/>
        </w:rPr>
        <w:lastRenderedPageBreak/>
        <w:t xml:space="preserve">wyznaczonym miejscu zmiana: przekazuje opony drugiej osobie, która wraca z nimi na start. Wygrywa drużyna, która wykona zadanie w najkrótszym czasie.  </w:t>
      </w:r>
    </w:p>
    <w:p w:rsidR="006D748F"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  Rzut ziemniakiem do wiadra z wodą. W tej konkurencji biorą udział wszystkie drużyny jednocześnie. Uczestniczą wszyscy zawodnicy z danej drużyny. Każda osoba otrzymuje jeden ziemniak. Wiadro z wodą jest ustawione w odległości 3 metrów od stanowiska rzutów. Pierwszy zawodnik rzuca ziemniak do wiadra, bez wzglądu na to, czy trafił do celu biegnie do wiadra i trzyma go tak, aby ułatwić rzut kolejnemu zawodnikowi, kolejny zawodnik rzuca ziemniak do wiadra, bez wzglądu na to, czy trafił do celu biegnie do wiadra i ustawia się za zawodnikiem, który trzyma wiadro, może (nie musi)  zmienić poprzednika. Zawodnicy, którzy rzucili ustawiają się kolejno za zawodnikiem z wiadrem. Wygrywa i otrzymuje 1 punkt ta drużyna, która pierwsza ukończy konkurencję, dodatkowo drużyna, która wrzuci najwięcej ziemniaków otrzyma po 1 punkcie za każdy wrzucony ziemniak. </w:t>
      </w:r>
    </w:p>
    <w:p w:rsidR="0008320A"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Wykopki czas zacząć – konkurencja polega na tarciu przygotowanego kilograma ziemniaków na czas. Zawodnik otrzymuje ziemniaki w łupinach, nóż do obierania tarkę i miskę. Wygrywa drużyna, która wykona konkurencję w najkrótszym czasie.  2 osoby (kobieta i mężczyzna) </w:t>
      </w:r>
      <w:r w:rsidR="006D748F" w:rsidRPr="00BF1C6E">
        <w:rPr>
          <w:rFonts w:ascii="Times New Roman" w:hAnsi="Times New Roman" w:cs="Times New Roman"/>
          <w:sz w:val="24"/>
          <w:szCs w:val="24"/>
        </w:rPr>
        <w:t>D</w:t>
      </w:r>
      <w:r w:rsidRPr="00BF1C6E">
        <w:rPr>
          <w:rFonts w:ascii="Times New Roman" w:hAnsi="Times New Roman" w:cs="Times New Roman"/>
          <w:sz w:val="24"/>
          <w:szCs w:val="24"/>
        </w:rPr>
        <w:t xml:space="preserve">rużyna, która jako pierwsza wykona zadanie otrzymuje 1 punkt, </w:t>
      </w:r>
    </w:p>
    <w:p w:rsidR="006D748F" w:rsidRPr="00BF1C6E" w:rsidRDefault="0008320A" w:rsidP="006555CF">
      <w:pPr>
        <w:pStyle w:val="Akapitzlist"/>
        <w:numPr>
          <w:ilvl w:val="0"/>
          <w:numId w:val="11"/>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 Bieg z wodą. Każde Sołectwo wystawia jednego zawodnika. Zawodnik kubkiem o pojemności 0,4 litra, w jednej ręce przenosi wodę z wiadra (na linii) do drugiego wiadra. Odległość pomiędzy jednym a drugim wiadrem wynosi 10 m, a czas trwania konkurencji wynosi 3 minuty. Nie wolno kubka z wodą przykrywać. Wszyscy zawodnicy startują jednocześnie. Wygrywa ten, który zdoła przenieść największą ilość wody. Woda mierzona jest w wiadrze za pomocą metra stolarskiego lub linijki (wysokość słupa wody). </w:t>
      </w:r>
      <w:r w:rsidR="006D748F" w:rsidRPr="00BF1C6E">
        <w:rPr>
          <w:rFonts w:ascii="Times New Roman" w:hAnsi="Times New Roman" w:cs="Times New Roman"/>
          <w:sz w:val="24"/>
          <w:szCs w:val="24"/>
        </w:rPr>
        <w:t>D</w:t>
      </w:r>
      <w:r w:rsidRPr="00BF1C6E">
        <w:rPr>
          <w:rFonts w:ascii="Times New Roman" w:hAnsi="Times New Roman" w:cs="Times New Roman"/>
          <w:sz w:val="24"/>
          <w:szCs w:val="24"/>
        </w:rPr>
        <w:t>rużyna, która jako pierwsza wykona zadanie otrzymuje 1 punkt, dodatkowo 1 punkt otrzymuje drużyna, która p</w:t>
      </w:r>
      <w:r w:rsidR="006D748F" w:rsidRPr="00BF1C6E">
        <w:rPr>
          <w:rFonts w:ascii="Times New Roman" w:hAnsi="Times New Roman" w:cs="Times New Roman"/>
          <w:sz w:val="24"/>
          <w:szCs w:val="24"/>
        </w:rPr>
        <w:t>rzeniesie największą ilość wody.</w:t>
      </w:r>
    </w:p>
    <w:p w:rsidR="006D748F" w:rsidRPr="00BF1C6E" w:rsidRDefault="006D748F" w:rsidP="006555CF">
      <w:p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ł.             </w:t>
      </w:r>
      <w:r w:rsidR="0008320A" w:rsidRPr="00BF1C6E">
        <w:rPr>
          <w:rFonts w:ascii="Times New Roman" w:hAnsi="Times New Roman" w:cs="Times New Roman"/>
          <w:sz w:val="24"/>
          <w:szCs w:val="24"/>
        </w:rPr>
        <w:t xml:space="preserve">Dmuchanie balonów na czas. Każda drużyna otrzymuje po 10 balonów (losowo wybieranych </w:t>
      </w:r>
      <w:r w:rsidRPr="00BF1C6E">
        <w:rPr>
          <w:rFonts w:ascii="Times New Roman" w:hAnsi="Times New Roman" w:cs="Times New Roman"/>
          <w:sz w:val="24"/>
          <w:szCs w:val="24"/>
        </w:rPr>
        <w:t xml:space="preserve">   </w:t>
      </w:r>
      <w:r w:rsidR="0008320A" w:rsidRPr="00BF1C6E">
        <w:rPr>
          <w:rFonts w:ascii="Times New Roman" w:hAnsi="Times New Roman" w:cs="Times New Roman"/>
          <w:sz w:val="24"/>
          <w:szCs w:val="24"/>
        </w:rPr>
        <w:t xml:space="preserve">przez drużynę), w konkurencji bierze udział dwie kobiety i jeden mężczyzna. Wygrywa ta drużyna, która jako pierwsza nadmucha wszystkie balony (dmuchają kobiety) i połączy je  sznurkiem. Balony mają być nadmuchane „do oporu”, zawiązane na supełek po czym połączone sznurkiem (wiąże mężczyzna), jeżeli w trakcie nadmuchiwania balon pęknie, drużyna otrzymuje dodatkowe balony. </w:t>
      </w:r>
      <w:r w:rsidRPr="00BF1C6E">
        <w:rPr>
          <w:rFonts w:ascii="Times New Roman" w:hAnsi="Times New Roman" w:cs="Times New Roman"/>
          <w:sz w:val="24"/>
          <w:szCs w:val="24"/>
        </w:rPr>
        <w:t>S</w:t>
      </w:r>
      <w:r w:rsidR="0008320A" w:rsidRPr="00BF1C6E">
        <w:rPr>
          <w:rFonts w:ascii="Times New Roman" w:hAnsi="Times New Roman" w:cs="Times New Roman"/>
          <w:sz w:val="24"/>
          <w:szCs w:val="24"/>
        </w:rPr>
        <w:t xml:space="preserve">kuteczne powiązanie balonów, - doping drużyny (na ten punkt pracują pozostali członkowie drużyny i kibice) </w:t>
      </w:r>
    </w:p>
    <w:p w:rsidR="0008320A" w:rsidRPr="00BF1C6E" w:rsidRDefault="006D748F" w:rsidP="006555CF">
      <w:pPr>
        <w:spacing w:line="360" w:lineRule="auto"/>
        <w:rPr>
          <w:rFonts w:ascii="Times New Roman" w:hAnsi="Times New Roman" w:cs="Times New Roman"/>
          <w:sz w:val="24"/>
          <w:szCs w:val="24"/>
        </w:rPr>
      </w:pPr>
      <w:r w:rsidRPr="00BF1C6E">
        <w:rPr>
          <w:rFonts w:ascii="Times New Roman" w:hAnsi="Times New Roman" w:cs="Times New Roman"/>
          <w:sz w:val="24"/>
          <w:szCs w:val="24"/>
        </w:rPr>
        <w:lastRenderedPageBreak/>
        <w:t xml:space="preserve">m.         </w:t>
      </w:r>
      <w:r w:rsidR="0008320A" w:rsidRPr="00BF1C6E">
        <w:rPr>
          <w:rFonts w:ascii="Times New Roman" w:hAnsi="Times New Roman" w:cs="Times New Roman"/>
          <w:sz w:val="24"/>
          <w:szCs w:val="24"/>
        </w:rPr>
        <w:t xml:space="preserve">Slalom na taczkach Konkurencja na czas. Po cztery osoby z każdej drużyny (w tym </w:t>
      </w:r>
      <w:r w:rsidR="006555CF" w:rsidRPr="00BF1C6E">
        <w:rPr>
          <w:rFonts w:ascii="Times New Roman" w:hAnsi="Times New Roman" w:cs="Times New Roman"/>
          <w:sz w:val="24"/>
          <w:szCs w:val="24"/>
        </w:rPr>
        <w:t xml:space="preserve">  </w:t>
      </w:r>
      <w:r w:rsidR="0008320A" w:rsidRPr="00BF1C6E">
        <w:rPr>
          <w:rFonts w:ascii="Times New Roman" w:hAnsi="Times New Roman" w:cs="Times New Roman"/>
          <w:sz w:val="24"/>
          <w:szCs w:val="24"/>
        </w:rPr>
        <w:t>mile widziane trzech mężczyzn. Jedna osoba siedzi na taczkach, trzej mężczyźni stoją w wyznaczonych miejscach, na sygnał start rozpoczyna się wyścig, po drodze w wyznaczonych miejscach zmiany. Wygrywa ta drużyna, która jako pierwsza zakończy wyścig</w:t>
      </w:r>
      <w:r w:rsidRPr="00BF1C6E">
        <w:rPr>
          <w:rFonts w:ascii="Times New Roman" w:hAnsi="Times New Roman" w:cs="Times New Roman"/>
          <w:sz w:val="24"/>
          <w:szCs w:val="24"/>
        </w:rPr>
        <w:t xml:space="preserve"> – 1 punkt</w:t>
      </w:r>
      <w:r w:rsidR="0008320A" w:rsidRPr="00BF1C6E">
        <w:rPr>
          <w:rFonts w:ascii="Times New Roman" w:hAnsi="Times New Roman" w:cs="Times New Roman"/>
          <w:sz w:val="24"/>
          <w:szCs w:val="24"/>
        </w:rPr>
        <w:t xml:space="preserve">.  </w:t>
      </w:r>
    </w:p>
    <w:p w:rsidR="0008320A" w:rsidRPr="00BF1C6E" w:rsidRDefault="0008320A" w:rsidP="006555CF">
      <w:pPr>
        <w:pStyle w:val="Akapitzlist"/>
        <w:numPr>
          <w:ilvl w:val="0"/>
          <w:numId w:val="12"/>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Sołecka Gościna  – prezentacja sołectwa przez sformułowanie zaproszenia. Sposób prezentacji dowolny. Można używać rekwizytów. Zaproszenie może przyjąć formę pokazu, wiersza, piosenki, skeczu. Głównym celem zaproszenia jest zachęcenie do odwiedzin danego sołectwa. Czas prezentacji do 5 minut. Cała drużyna Wszystkie drużyny otrzymują po 1 punkcie. Dodatkowo po jednym punkcie mogą otrzymać drużyny za: - wyjątkowość prezentacji - jasny przekaz </w:t>
      </w:r>
    </w:p>
    <w:p w:rsidR="006221CD" w:rsidRPr="00BF1C6E" w:rsidRDefault="0008320A" w:rsidP="006555CF">
      <w:pPr>
        <w:pStyle w:val="Akapitzlist"/>
        <w:numPr>
          <w:ilvl w:val="0"/>
          <w:numId w:val="12"/>
        </w:numPr>
        <w:spacing w:line="360" w:lineRule="auto"/>
        <w:rPr>
          <w:rFonts w:ascii="Times New Roman" w:hAnsi="Times New Roman" w:cs="Times New Roman"/>
          <w:sz w:val="24"/>
          <w:szCs w:val="24"/>
        </w:rPr>
      </w:pPr>
      <w:r w:rsidRPr="00BF1C6E">
        <w:rPr>
          <w:rFonts w:ascii="Times New Roman" w:hAnsi="Times New Roman" w:cs="Times New Roman"/>
          <w:sz w:val="24"/>
          <w:szCs w:val="24"/>
        </w:rPr>
        <w:t>Mądrej głowie dość dwie słowie  -  konkurencja polega na poprawnym udzieleniu odpowiedzi na wylosowane pytanie dotyczące historii wiedzy</w:t>
      </w:r>
      <w:r w:rsidR="006221CD" w:rsidRPr="00BF1C6E">
        <w:rPr>
          <w:rFonts w:ascii="Times New Roman" w:hAnsi="Times New Roman" w:cs="Times New Roman"/>
          <w:sz w:val="24"/>
          <w:szCs w:val="24"/>
        </w:rPr>
        <w:t xml:space="preserve"> ogólnej o Gminie Kąty Wrocławskie.</w:t>
      </w:r>
      <w:r w:rsidRPr="00BF1C6E">
        <w:rPr>
          <w:rFonts w:ascii="Times New Roman" w:hAnsi="Times New Roman" w:cs="Times New Roman"/>
          <w:sz w:val="24"/>
          <w:szCs w:val="24"/>
        </w:rPr>
        <w:t xml:space="preserve">  Każda z drużyn otrzymuje tyle punktów, ile poprawnych odpowiedzi udzieliła </w:t>
      </w:r>
    </w:p>
    <w:p w:rsidR="0008320A" w:rsidRPr="00BF1C6E" w:rsidRDefault="0008320A" w:rsidP="006555CF">
      <w:pPr>
        <w:pStyle w:val="Akapitzlist"/>
        <w:numPr>
          <w:ilvl w:val="0"/>
          <w:numId w:val="12"/>
        </w:numPr>
        <w:spacing w:line="360" w:lineRule="auto"/>
        <w:rPr>
          <w:rFonts w:ascii="Times New Roman" w:hAnsi="Times New Roman" w:cs="Times New Roman"/>
          <w:sz w:val="24"/>
          <w:szCs w:val="24"/>
        </w:rPr>
      </w:pPr>
      <w:r w:rsidRPr="00BF1C6E">
        <w:rPr>
          <w:rFonts w:ascii="Times New Roman" w:hAnsi="Times New Roman" w:cs="Times New Roman"/>
          <w:sz w:val="24"/>
          <w:szCs w:val="24"/>
        </w:rPr>
        <w:t xml:space="preserve"> Reanimacja sołtys/kapitana drużyny- Konkurencja polega na prawidłowym założeniu opatrunku  na miejscu, które uległo uszkodzeniu. Wygrywa drużyna która</w:t>
      </w:r>
      <w:r w:rsidR="006221CD" w:rsidRPr="00BF1C6E">
        <w:rPr>
          <w:rFonts w:ascii="Times New Roman" w:hAnsi="Times New Roman" w:cs="Times New Roman"/>
          <w:sz w:val="24"/>
          <w:szCs w:val="24"/>
        </w:rPr>
        <w:t xml:space="preserve"> jako pierwsza wykona opatrunek – 1 punkt.</w:t>
      </w:r>
    </w:p>
    <w:p w:rsidR="006221CD" w:rsidRPr="003060E1" w:rsidRDefault="006221CD" w:rsidP="006555CF">
      <w:pPr>
        <w:pStyle w:val="NormalnyWeb"/>
        <w:numPr>
          <w:ilvl w:val="0"/>
          <w:numId w:val="7"/>
        </w:numPr>
        <w:spacing w:before="0" w:beforeAutospacing="0" w:after="0" w:afterAutospacing="0" w:line="360" w:lineRule="auto"/>
        <w:textAlignment w:val="baseline"/>
        <w:rPr>
          <w:color w:val="000000" w:themeColor="text1"/>
        </w:rPr>
      </w:pPr>
      <w:r w:rsidRPr="003060E1">
        <w:rPr>
          <w:rStyle w:val="Pogrubienie"/>
          <w:color w:val="000000" w:themeColor="text1"/>
          <w:bdr w:val="none" w:sz="0" w:space="0" w:color="auto" w:frame="1"/>
        </w:rPr>
        <w:t>Najaktywniejsze sołectwo Gminy Kąty Wrocławskie 2019</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Sołectwo do konkursu pisemnie może zgłosić sołtys, rada sołecka lub 15 pełnoletnich mieszkańców wsi. Warunkiem udziału w konkursie jest złożenie  deklaracji.</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Konkurs ma na celu przede wszystkim:</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1) wspieranie działań integrujących lokalną społeczność;</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2) promowanie najlepszych przykładów dobrych praktyk zrealizowanych inicjatyw w sołectwach na rzecz rozwoju własnych miejscowości, w szczególności poprzez tworzenie wspólnych miejsc rekreacji i wypoczynku, kultywowanie tradycji i obyczajów lokalnych oraz poprzez dbanie o ład przestrzenny;</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3) podniesienie świadomości mieszkańców wsi;</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4) aktywizację społeczności wiejskiej;</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3) podniesienie świadomości mieszkańców wsi;</w:t>
      </w:r>
    </w:p>
    <w:p w:rsidR="006221CD" w:rsidRPr="003060E1" w:rsidRDefault="006221CD" w:rsidP="006555CF">
      <w:pPr>
        <w:pStyle w:val="NormalnyWeb"/>
        <w:spacing w:before="0" w:beforeAutospacing="0" w:after="150" w:afterAutospacing="0" w:line="360" w:lineRule="auto"/>
        <w:textAlignment w:val="baseline"/>
        <w:rPr>
          <w:color w:val="000000" w:themeColor="text1"/>
        </w:rPr>
      </w:pPr>
      <w:r w:rsidRPr="003060E1">
        <w:rPr>
          <w:color w:val="000000" w:themeColor="text1"/>
        </w:rPr>
        <w:t>4) aktywizację społeczności wiejskiej;</w:t>
      </w:r>
    </w:p>
    <w:p w:rsidR="006221CD" w:rsidRPr="00AA73CF" w:rsidRDefault="006221CD" w:rsidP="006555CF">
      <w:pPr>
        <w:pStyle w:val="NormalnyWeb"/>
        <w:spacing w:before="0" w:beforeAutospacing="0" w:after="150" w:afterAutospacing="0" w:line="360" w:lineRule="auto"/>
        <w:textAlignment w:val="baseline"/>
        <w:rPr>
          <w:color w:val="000000" w:themeColor="text1"/>
        </w:rPr>
      </w:pPr>
      <w:r w:rsidRPr="003060E1">
        <w:rPr>
          <w:b/>
          <w:color w:val="000000" w:themeColor="text1"/>
        </w:rPr>
        <w:lastRenderedPageBreak/>
        <w:t>8.</w:t>
      </w:r>
      <w:r w:rsidRPr="00BF1C6E">
        <w:rPr>
          <w:color w:val="606060"/>
        </w:rPr>
        <w:t xml:space="preserve"> </w:t>
      </w:r>
      <w:r w:rsidRPr="003060E1">
        <w:rPr>
          <w:b/>
          <w:bCs/>
          <w:color w:val="000000" w:themeColor="text1"/>
          <w:bdr w:val="none" w:sz="0" w:space="0" w:color="auto" w:frame="1"/>
        </w:rPr>
        <w:t>Najlepszy produkt lokalny Gminy Kąty Wrocławskie 2019”</w:t>
      </w:r>
    </w:p>
    <w:p w:rsidR="006221CD" w:rsidRPr="00AA73CF" w:rsidRDefault="006221CD" w:rsidP="006555CF">
      <w:pPr>
        <w:spacing w:after="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Zapraszamy wszystkich m</w:t>
      </w:r>
      <w:r w:rsidRPr="003060E1">
        <w:rPr>
          <w:rFonts w:ascii="Times New Roman" w:eastAsia="Times New Roman" w:hAnsi="Times New Roman" w:cs="Times New Roman"/>
          <w:color w:val="000000" w:themeColor="text1"/>
          <w:sz w:val="24"/>
          <w:szCs w:val="24"/>
          <w:lang w:eastAsia="pl-PL"/>
        </w:rPr>
        <w:t xml:space="preserve">ieszkańców miasta i gminy Kąty Wrocławskie do wzięcia udziału w I </w:t>
      </w:r>
      <w:r w:rsidRPr="00AA73CF">
        <w:rPr>
          <w:rFonts w:ascii="Times New Roman" w:eastAsia="Times New Roman" w:hAnsi="Times New Roman" w:cs="Times New Roman"/>
          <w:color w:val="000000" w:themeColor="text1"/>
          <w:sz w:val="24"/>
          <w:szCs w:val="24"/>
          <w:lang w:eastAsia="pl-PL"/>
        </w:rPr>
        <w:t>edycji konkursu „Najle</w:t>
      </w:r>
      <w:r w:rsidRPr="003060E1">
        <w:rPr>
          <w:rFonts w:ascii="Times New Roman" w:eastAsia="Times New Roman" w:hAnsi="Times New Roman" w:cs="Times New Roman"/>
          <w:color w:val="000000" w:themeColor="text1"/>
          <w:sz w:val="24"/>
          <w:szCs w:val="24"/>
          <w:lang w:eastAsia="pl-PL"/>
        </w:rPr>
        <w:t xml:space="preserve">pszy produkt lokalny Gminy Katy Wrocławskie </w:t>
      </w:r>
      <w:r w:rsidRPr="00AA73CF">
        <w:rPr>
          <w:rFonts w:ascii="Times New Roman" w:eastAsia="Times New Roman" w:hAnsi="Times New Roman" w:cs="Times New Roman"/>
          <w:color w:val="000000" w:themeColor="text1"/>
          <w:sz w:val="24"/>
          <w:szCs w:val="24"/>
          <w:lang w:eastAsia="pl-PL"/>
        </w:rPr>
        <w:t>2019 r.” Wystawcy będą mogli zaprezentować się w trzech kategoriach: kulinaria, rękodzieło i inne. Do udziału w ko</w:t>
      </w:r>
      <w:r w:rsidRPr="003060E1">
        <w:rPr>
          <w:rFonts w:ascii="Times New Roman" w:eastAsia="Times New Roman" w:hAnsi="Times New Roman" w:cs="Times New Roman"/>
          <w:color w:val="000000" w:themeColor="text1"/>
          <w:sz w:val="24"/>
          <w:szCs w:val="24"/>
          <w:lang w:eastAsia="pl-PL"/>
        </w:rPr>
        <w:t>nkursie należy się zgłaszać do</w:t>
      </w:r>
      <w:r w:rsidRPr="00AA73CF">
        <w:rPr>
          <w:rFonts w:ascii="Times New Roman" w:eastAsia="Times New Roman" w:hAnsi="Times New Roman" w:cs="Times New Roman"/>
          <w:color w:val="000000" w:themeColor="text1"/>
          <w:sz w:val="24"/>
          <w:szCs w:val="24"/>
          <w:lang w:eastAsia="pl-PL"/>
        </w:rPr>
        <w:t xml:space="preserve"> 9 sierpni</w:t>
      </w:r>
      <w:r w:rsidRPr="003060E1">
        <w:rPr>
          <w:rFonts w:ascii="Times New Roman" w:eastAsia="Times New Roman" w:hAnsi="Times New Roman" w:cs="Times New Roman"/>
          <w:color w:val="000000" w:themeColor="text1"/>
          <w:sz w:val="24"/>
          <w:szCs w:val="24"/>
          <w:lang w:eastAsia="pl-PL"/>
        </w:rPr>
        <w:t xml:space="preserve">a br.- osobiście w pokoju nr 22 w Gminnym Ośrodku Kultury i Sportu w Kątach Wrocławskich lub drogą mailową na adres mail : </w:t>
      </w:r>
      <w:hyperlink r:id="rId5" w:history="1">
        <w:r w:rsidRPr="003060E1">
          <w:rPr>
            <w:rStyle w:val="Hipercze"/>
            <w:rFonts w:ascii="Times New Roman" w:eastAsia="Times New Roman" w:hAnsi="Times New Roman" w:cs="Times New Roman"/>
            <w:color w:val="000000" w:themeColor="text1"/>
            <w:sz w:val="24"/>
            <w:szCs w:val="24"/>
            <w:bdr w:val="none" w:sz="0" w:space="0" w:color="auto" w:frame="1"/>
            <w:lang w:eastAsia="pl-PL"/>
          </w:rPr>
          <w:t>pro@gokiskwr.pl</w:t>
        </w:r>
      </w:hyperlink>
      <w:r w:rsidRPr="00AA73CF">
        <w:rPr>
          <w:rFonts w:ascii="Times New Roman" w:eastAsia="Times New Roman" w:hAnsi="Times New Roman" w:cs="Times New Roman"/>
          <w:color w:val="000000" w:themeColor="text1"/>
          <w:sz w:val="24"/>
          <w:szCs w:val="24"/>
          <w:lang w:eastAsia="pl-PL"/>
        </w:rPr>
        <w:t>.</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Celem konkursu jest uchronienie przed zapomnieniem dawnych metod wytwarzania i promowanie produktów lokalnych – ich unikalności i oryginalnośc</w:t>
      </w:r>
      <w:r w:rsidRPr="003060E1">
        <w:rPr>
          <w:rFonts w:ascii="Times New Roman" w:eastAsia="Times New Roman" w:hAnsi="Times New Roman" w:cs="Times New Roman"/>
          <w:color w:val="000000" w:themeColor="text1"/>
          <w:sz w:val="24"/>
          <w:szCs w:val="24"/>
          <w:lang w:eastAsia="pl-PL"/>
        </w:rPr>
        <w:t>i ściśle związanych z Gminą Kąty Wrocławskie</w:t>
      </w:r>
      <w:r w:rsidRPr="00AA73CF">
        <w:rPr>
          <w:rFonts w:ascii="Times New Roman" w:eastAsia="Times New Roman" w:hAnsi="Times New Roman" w:cs="Times New Roman"/>
          <w:color w:val="000000" w:themeColor="text1"/>
          <w:sz w:val="24"/>
          <w:szCs w:val="24"/>
          <w:lang w:eastAsia="pl-PL"/>
        </w:rPr>
        <w:t>.</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Prezentacja produktów lokalnych i ogłoszenie wyników konkursu nastąpi podczas „Dożynek gminnych</w:t>
      </w:r>
      <w:r w:rsidRPr="003060E1">
        <w:rPr>
          <w:rFonts w:ascii="Times New Roman" w:eastAsia="Times New Roman" w:hAnsi="Times New Roman" w:cs="Times New Roman"/>
          <w:color w:val="000000" w:themeColor="text1"/>
          <w:sz w:val="24"/>
          <w:szCs w:val="24"/>
          <w:lang w:eastAsia="pl-PL"/>
        </w:rPr>
        <w:t xml:space="preserve"> 2019 w Kątach Wrocławskich” w dniu 31.08.2019r.</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3060E1">
        <w:rPr>
          <w:rFonts w:ascii="Times New Roman" w:eastAsia="Times New Roman" w:hAnsi="Times New Roman" w:cs="Times New Roman"/>
          <w:color w:val="000000" w:themeColor="text1"/>
          <w:sz w:val="24"/>
          <w:szCs w:val="24"/>
          <w:lang w:eastAsia="pl-PL"/>
        </w:rPr>
        <w:t xml:space="preserve">Wyniki </w:t>
      </w:r>
      <w:r w:rsidRPr="00AA73CF">
        <w:rPr>
          <w:rFonts w:ascii="Times New Roman" w:eastAsia="Times New Roman" w:hAnsi="Times New Roman" w:cs="Times New Roman"/>
          <w:color w:val="000000" w:themeColor="text1"/>
          <w:sz w:val="24"/>
          <w:szCs w:val="24"/>
          <w:lang w:eastAsia="pl-PL"/>
        </w:rPr>
        <w:t xml:space="preserve"> zostaną opublikowane na </w:t>
      </w:r>
      <w:r w:rsidRPr="003060E1">
        <w:rPr>
          <w:rFonts w:ascii="Times New Roman" w:eastAsia="Times New Roman" w:hAnsi="Times New Roman" w:cs="Times New Roman"/>
          <w:color w:val="000000" w:themeColor="text1"/>
          <w:sz w:val="24"/>
          <w:szCs w:val="24"/>
          <w:lang w:eastAsia="pl-PL"/>
        </w:rPr>
        <w:t xml:space="preserve">stronie internetowej: </w:t>
      </w:r>
      <w:hyperlink r:id="rId6" w:history="1">
        <w:r w:rsidRPr="003060E1">
          <w:rPr>
            <w:rStyle w:val="Hipercze"/>
            <w:rFonts w:ascii="Times New Roman" w:eastAsia="Times New Roman" w:hAnsi="Times New Roman" w:cs="Times New Roman"/>
            <w:color w:val="000000" w:themeColor="text1"/>
            <w:sz w:val="24"/>
            <w:szCs w:val="24"/>
            <w:lang w:eastAsia="pl-PL"/>
          </w:rPr>
          <w:t>www.gokiskwr.pl</w:t>
        </w:r>
      </w:hyperlink>
      <w:r w:rsidRPr="003060E1">
        <w:rPr>
          <w:rFonts w:ascii="Times New Roman" w:eastAsia="Times New Roman" w:hAnsi="Times New Roman" w:cs="Times New Roman"/>
          <w:color w:val="000000" w:themeColor="text1"/>
          <w:sz w:val="24"/>
          <w:szCs w:val="24"/>
          <w:lang w:eastAsia="pl-PL"/>
        </w:rPr>
        <w:t xml:space="preserve"> oraz www.katywroclawskie.pl</w:t>
      </w:r>
      <w:r w:rsidRPr="00AA73CF">
        <w:rPr>
          <w:rFonts w:ascii="Times New Roman" w:eastAsia="Times New Roman" w:hAnsi="Times New Roman" w:cs="Times New Roman"/>
          <w:color w:val="000000" w:themeColor="text1"/>
          <w:sz w:val="24"/>
          <w:szCs w:val="24"/>
          <w:lang w:eastAsia="pl-PL"/>
        </w:rPr>
        <w:t xml:space="preserve"> ).</w:t>
      </w:r>
    </w:p>
    <w:p w:rsidR="006221CD" w:rsidRPr="00AA73CF" w:rsidRDefault="006221CD" w:rsidP="006555CF">
      <w:pPr>
        <w:spacing w:after="0" w:line="360" w:lineRule="auto"/>
        <w:textAlignment w:val="baseline"/>
        <w:rPr>
          <w:rFonts w:ascii="Times New Roman" w:eastAsia="Times New Roman" w:hAnsi="Times New Roman" w:cs="Times New Roman"/>
          <w:color w:val="000000" w:themeColor="text1"/>
          <w:sz w:val="24"/>
          <w:szCs w:val="24"/>
          <w:lang w:eastAsia="pl-PL"/>
        </w:rPr>
      </w:pPr>
      <w:r w:rsidRPr="003060E1">
        <w:rPr>
          <w:rFonts w:ascii="Times New Roman" w:eastAsia="Times New Roman" w:hAnsi="Times New Roman" w:cs="Times New Roman"/>
          <w:b/>
          <w:bCs/>
          <w:color w:val="000000" w:themeColor="text1"/>
          <w:sz w:val="24"/>
          <w:szCs w:val="24"/>
          <w:bdr w:val="none" w:sz="0" w:space="0" w:color="auto" w:frame="1"/>
          <w:lang w:eastAsia="pl-PL"/>
        </w:rPr>
        <w:t>Kategorie:</w:t>
      </w:r>
    </w:p>
    <w:p w:rsidR="006221CD" w:rsidRPr="00AA73CF" w:rsidRDefault="006221CD" w:rsidP="006555CF">
      <w:pPr>
        <w:spacing w:after="0" w:line="360" w:lineRule="auto"/>
        <w:textAlignment w:val="baseline"/>
        <w:rPr>
          <w:rFonts w:ascii="Times New Roman" w:eastAsia="Times New Roman" w:hAnsi="Times New Roman" w:cs="Times New Roman"/>
          <w:color w:val="000000" w:themeColor="text1"/>
          <w:sz w:val="24"/>
          <w:szCs w:val="24"/>
          <w:lang w:eastAsia="pl-PL"/>
        </w:rPr>
      </w:pPr>
      <w:r w:rsidRPr="003060E1">
        <w:rPr>
          <w:rFonts w:ascii="Times New Roman" w:eastAsia="Times New Roman" w:hAnsi="Times New Roman" w:cs="Times New Roman"/>
          <w:b/>
          <w:bCs/>
          <w:color w:val="000000" w:themeColor="text1"/>
          <w:sz w:val="24"/>
          <w:szCs w:val="24"/>
          <w:bdr w:val="none" w:sz="0" w:space="0" w:color="auto" w:frame="1"/>
          <w:lang w:eastAsia="pl-PL"/>
        </w:rPr>
        <w:t>1. Kulinaria</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dania mięsne</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potrawy z ryb</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pieczywo wiejskie</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ciasta i desery</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napoje i trunki</w:t>
      </w:r>
    </w:p>
    <w:p w:rsidR="006221CD" w:rsidRPr="00AA73CF" w:rsidRDefault="006221CD" w:rsidP="006555CF">
      <w:pPr>
        <w:spacing w:after="0" w:line="360" w:lineRule="auto"/>
        <w:textAlignment w:val="baseline"/>
        <w:rPr>
          <w:rFonts w:ascii="Times New Roman" w:eastAsia="Times New Roman" w:hAnsi="Times New Roman" w:cs="Times New Roman"/>
          <w:color w:val="000000" w:themeColor="text1"/>
          <w:sz w:val="24"/>
          <w:szCs w:val="24"/>
          <w:lang w:eastAsia="pl-PL"/>
        </w:rPr>
      </w:pPr>
      <w:r w:rsidRPr="003060E1">
        <w:rPr>
          <w:rFonts w:ascii="Times New Roman" w:eastAsia="Times New Roman" w:hAnsi="Times New Roman" w:cs="Times New Roman"/>
          <w:b/>
          <w:bCs/>
          <w:color w:val="000000" w:themeColor="text1"/>
          <w:sz w:val="24"/>
          <w:szCs w:val="24"/>
          <w:bdr w:val="none" w:sz="0" w:space="0" w:color="auto" w:frame="1"/>
          <w:lang w:eastAsia="pl-PL"/>
        </w:rPr>
        <w:t>2. Rękodzieło i artystyczna twórczość lokalna</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kowalstwo artystyczne i twórczość w drewnie</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wikliniarstwo i plecionki (z traw i in. materiałów)</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haft, koronczarstwo i dziewiarstwo</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obrazy (technika różna)</w:t>
      </w:r>
    </w:p>
    <w:p w:rsidR="006221CD" w:rsidRPr="00AA73CF" w:rsidRDefault="006221CD" w:rsidP="006555CF">
      <w:pPr>
        <w:spacing w:after="0" w:line="360" w:lineRule="auto"/>
        <w:textAlignment w:val="baseline"/>
        <w:rPr>
          <w:rFonts w:ascii="Times New Roman" w:eastAsia="Times New Roman" w:hAnsi="Times New Roman" w:cs="Times New Roman"/>
          <w:color w:val="000000" w:themeColor="text1"/>
          <w:sz w:val="24"/>
          <w:szCs w:val="24"/>
          <w:lang w:eastAsia="pl-PL"/>
        </w:rPr>
      </w:pPr>
      <w:r w:rsidRPr="003060E1">
        <w:rPr>
          <w:rFonts w:ascii="Times New Roman" w:eastAsia="Times New Roman" w:hAnsi="Times New Roman" w:cs="Times New Roman"/>
          <w:b/>
          <w:bCs/>
          <w:color w:val="000000" w:themeColor="text1"/>
          <w:sz w:val="24"/>
          <w:szCs w:val="24"/>
          <w:bdr w:val="none" w:sz="0" w:space="0" w:color="auto" w:frame="1"/>
          <w:lang w:eastAsia="pl-PL"/>
        </w:rPr>
        <w:t>3. Inne</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agroturystyka, gospodarstwa wiejskie i atrakcje turystyczne</w:t>
      </w:r>
    </w:p>
    <w:p w:rsidR="006221CD" w:rsidRPr="00AA73CF"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t>- zespoły muzyczne, wokalne i taneczne, poezja i proza, fotografia</w:t>
      </w:r>
    </w:p>
    <w:p w:rsidR="006555CF" w:rsidRPr="003060E1" w:rsidRDefault="006221CD" w:rsidP="006555CF">
      <w:pPr>
        <w:spacing w:after="150" w:line="360" w:lineRule="auto"/>
        <w:textAlignment w:val="baseline"/>
        <w:rPr>
          <w:rFonts w:ascii="Times New Roman" w:eastAsia="Times New Roman" w:hAnsi="Times New Roman" w:cs="Times New Roman"/>
          <w:color w:val="000000" w:themeColor="text1"/>
          <w:sz w:val="24"/>
          <w:szCs w:val="24"/>
          <w:lang w:eastAsia="pl-PL"/>
        </w:rPr>
      </w:pPr>
      <w:r w:rsidRPr="00AA73CF">
        <w:rPr>
          <w:rFonts w:ascii="Times New Roman" w:eastAsia="Times New Roman" w:hAnsi="Times New Roman" w:cs="Times New Roman"/>
          <w:color w:val="000000" w:themeColor="text1"/>
          <w:sz w:val="24"/>
          <w:szCs w:val="24"/>
          <w:lang w:eastAsia="pl-PL"/>
        </w:rPr>
        <w:lastRenderedPageBreak/>
        <w:t>- inne (tylko dla produktu, którego nie można przyporządkować do żadnej z powyższych kategorii)</w:t>
      </w:r>
    </w:p>
    <w:p w:rsidR="00B50567" w:rsidRPr="00BF1C6E" w:rsidRDefault="006555CF" w:rsidP="006555CF">
      <w:pPr>
        <w:spacing w:after="150" w:line="360" w:lineRule="auto"/>
        <w:textAlignment w:val="baseline"/>
        <w:rPr>
          <w:rFonts w:ascii="Times New Roman" w:eastAsia="Times New Roman" w:hAnsi="Times New Roman" w:cs="Times New Roman"/>
          <w:color w:val="606060"/>
          <w:sz w:val="24"/>
          <w:szCs w:val="24"/>
          <w:lang w:eastAsia="pl-PL"/>
        </w:rPr>
      </w:pPr>
      <w:r w:rsidRPr="00BF1C6E">
        <w:rPr>
          <w:rFonts w:ascii="Times New Roman" w:eastAsia="Times New Roman" w:hAnsi="Times New Roman" w:cs="Times New Roman"/>
          <w:color w:val="606060"/>
          <w:sz w:val="24"/>
          <w:szCs w:val="24"/>
          <w:lang w:eastAsia="pl-PL"/>
        </w:rPr>
        <w:t xml:space="preserve">9. </w:t>
      </w:r>
      <w:r w:rsidR="00B50567" w:rsidRPr="00BF1C6E">
        <w:rPr>
          <w:rFonts w:ascii="Times New Roman" w:eastAsia="Times New Roman" w:hAnsi="Times New Roman" w:cs="Times New Roman"/>
          <w:b/>
          <w:bCs/>
          <w:color w:val="000000"/>
          <w:sz w:val="24"/>
          <w:szCs w:val="24"/>
          <w:lang w:eastAsia="pl-PL"/>
        </w:rPr>
        <w:t>ZASADY UCZESTNICTWA</w:t>
      </w:r>
    </w:p>
    <w:p w:rsidR="00B50567" w:rsidRPr="00B50567" w:rsidRDefault="00B50567" w:rsidP="006555CF">
      <w:pPr>
        <w:numPr>
          <w:ilvl w:val="0"/>
          <w:numId w:val="3"/>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Udział w Turnieju należy zgłosić na Karcie Zgłoszenia, która stanowi Załącznik Nr 1 do niniejszego Regulaminu w t</w:t>
      </w:r>
      <w:r w:rsidR="00655001" w:rsidRPr="00BF1C6E">
        <w:rPr>
          <w:rFonts w:ascii="Times New Roman" w:eastAsia="Times New Roman" w:hAnsi="Times New Roman" w:cs="Times New Roman"/>
          <w:color w:val="303030"/>
          <w:sz w:val="24"/>
          <w:szCs w:val="24"/>
          <w:lang w:eastAsia="pl-PL"/>
        </w:rPr>
        <w:t>erminie do dnia 16 sierpnia 2019</w:t>
      </w:r>
      <w:r w:rsidRPr="00B50567">
        <w:rPr>
          <w:rFonts w:ascii="Times New Roman" w:eastAsia="Times New Roman" w:hAnsi="Times New Roman" w:cs="Times New Roman"/>
          <w:color w:val="303030"/>
          <w:sz w:val="24"/>
          <w:szCs w:val="24"/>
          <w:lang w:eastAsia="pl-PL"/>
        </w:rPr>
        <w:t xml:space="preserve"> roku na adres: </w:t>
      </w:r>
      <w:r w:rsidR="00655001" w:rsidRPr="00BF1C6E">
        <w:rPr>
          <w:rFonts w:ascii="Times New Roman" w:eastAsia="Times New Roman" w:hAnsi="Times New Roman" w:cs="Times New Roman"/>
          <w:color w:val="303030"/>
          <w:sz w:val="24"/>
          <w:szCs w:val="24"/>
          <w:lang w:eastAsia="pl-PL"/>
        </w:rPr>
        <w:t>Gminny Ośrodek Kultury i Sportu w Kątach Wrocławskich</w:t>
      </w:r>
      <w:r w:rsidRPr="00B50567">
        <w:rPr>
          <w:rFonts w:ascii="Times New Roman" w:eastAsia="Times New Roman" w:hAnsi="Times New Roman" w:cs="Times New Roman"/>
          <w:color w:val="303030"/>
          <w:sz w:val="24"/>
          <w:szCs w:val="24"/>
          <w:lang w:eastAsia="pl-PL"/>
        </w:rPr>
        <w:t xml:space="preserve"> z dopiskiem „</w:t>
      </w:r>
      <w:r w:rsidR="00655001" w:rsidRPr="00BF1C6E">
        <w:rPr>
          <w:rFonts w:ascii="Times New Roman" w:eastAsia="Times New Roman" w:hAnsi="Times New Roman" w:cs="Times New Roman"/>
          <w:color w:val="303030"/>
          <w:sz w:val="24"/>
          <w:szCs w:val="24"/>
          <w:lang w:eastAsia="pl-PL"/>
        </w:rPr>
        <w:t>Dożynkowe derby sołeckie</w:t>
      </w:r>
      <w:r w:rsidR="0008320A" w:rsidRPr="00BF1C6E">
        <w:rPr>
          <w:rFonts w:ascii="Times New Roman" w:eastAsia="Times New Roman" w:hAnsi="Times New Roman" w:cs="Times New Roman"/>
          <w:color w:val="303030"/>
          <w:sz w:val="24"/>
          <w:szCs w:val="24"/>
          <w:lang w:eastAsia="pl-PL"/>
        </w:rPr>
        <w:t xml:space="preserve"> 2019</w:t>
      </w:r>
      <w:r w:rsidRPr="00B50567">
        <w:rPr>
          <w:rFonts w:ascii="Times New Roman" w:eastAsia="Times New Roman" w:hAnsi="Times New Roman" w:cs="Times New Roman"/>
          <w:color w:val="303030"/>
          <w:sz w:val="24"/>
          <w:szCs w:val="24"/>
          <w:lang w:eastAsia="pl-PL"/>
        </w:rPr>
        <w:t>”.</w:t>
      </w:r>
    </w:p>
    <w:p w:rsidR="006555CF" w:rsidRPr="00BF1C6E" w:rsidRDefault="00B50567" w:rsidP="006555CF">
      <w:pPr>
        <w:numPr>
          <w:ilvl w:val="0"/>
          <w:numId w:val="3"/>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Konkurencje oceniane będą przez niezależną komi</w:t>
      </w:r>
      <w:r w:rsidR="0008320A" w:rsidRPr="00BF1C6E">
        <w:rPr>
          <w:rFonts w:ascii="Times New Roman" w:eastAsia="Times New Roman" w:hAnsi="Times New Roman" w:cs="Times New Roman"/>
          <w:color w:val="303030"/>
          <w:sz w:val="24"/>
          <w:szCs w:val="24"/>
          <w:lang w:eastAsia="pl-PL"/>
        </w:rPr>
        <w:t>sję powołaną przez organizatora</w:t>
      </w:r>
      <w:r w:rsidRPr="00B50567">
        <w:rPr>
          <w:rFonts w:ascii="Times New Roman" w:eastAsia="Times New Roman" w:hAnsi="Times New Roman" w:cs="Times New Roman"/>
          <w:color w:val="303030"/>
          <w:sz w:val="24"/>
          <w:szCs w:val="24"/>
          <w:lang w:eastAsia="pl-PL"/>
        </w:rPr>
        <w:t>.</w:t>
      </w:r>
    </w:p>
    <w:p w:rsidR="00B50567" w:rsidRPr="00BF1C6E" w:rsidRDefault="006555CF" w:rsidP="006555CF">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F1C6E">
        <w:rPr>
          <w:rFonts w:ascii="Times New Roman" w:eastAsia="Times New Roman" w:hAnsi="Times New Roman" w:cs="Times New Roman"/>
          <w:b/>
          <w:bCs/>
          <w:color w:val="000000"/>
          <w:sz w:val="24"/>
          <w:szCs w:val="24"/>
          <w:lang w:eastAsia="pl-PL"/>
        </w:rPr>
        <w:t>10.</w:t>
      </w:r>
      <w:r w:rsidR="00B50567" w:rsidRPr="00BF1C6E">
        <w:rPr>
          <w:rFonts w:ascii="Times New Roman" w:eastAsia="Times New Roman" w:hAnsi="Times New Roman" w:cs="Times New Roman"/>
          <w:b/>
          <w:bCs/>
          <w:color w:val="000000"/>
          <w:sz w:val="24"/>
          <w:szCs w:val="24"/>
          <w:lang w:eastAsia="pl-PL"/>
        </w:rPr>
        <w:t>NAGRODY</w:t>
      </w:r>
    </w:p>
    <w:p w:rsidR="00B50567" w:rsidRPr="00BF1C6E" w:rsidRDefault="00B50567" w:rsidP="006555CF">
      <w:pPr>
        <w:numPr>
          <w:ilvl w:val="0"/>
          <w:numId w:val="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Dla każdego sołectwa biorącego udział w Turnieju p</w:t>
      </w:r>
      <w:r w:rsidR="00655001" w:rsidRPr="00BF1C6E">
        <w:rPr>
          <w:rFonts w:ascii="Times New Roman" w:eastAsia="Times New Roman" w:hAnsi="Times New Roman" w:cs="Times New Roman"/>
          <w:color w:val="303030"/>
          <w:sz w:val="24"/>
          <w:szCs w:val="24"/>
          <w:lang w:eastAsia="pl-PL"/>
        </w:rPr>
        <w:t>rzewidziana jest nagroda pieniężna w wysokości 300zł. Zwycięzcy w poszczególnych kategoriach dodatkowo otrzymają Puchar Burmistrza Miasta i Gminy Kąty Wrocławskie:</w:t>
      </w:r>
    </w:p>
    <w:p w:rsidR="00655001" w:rsidRPr="00BF1C6E" w:rsidRDefault="00655001" w:rsidP="006555CF">
      <w:pPr>
        <w:pStyle w:val="Akapitzlist"/>
        <w:numPr>
          <w:ilvl w:val="1"/>
          <w:numId w:val="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F1C6E">
        <w:rPr>
          <w:rFonts w:ascii="Times New Roman" w:eastAsia="Times New Roman" w:hAnsi="Times New Roman" w:cs="Times New Roman"/>
          <w:color w:val="303030"/>
          <w:sz w:val="24"/>
          <w:szCs w:val="24"/>
          <w:lang w:eastAsia="pl-PL"/>
        </w:rPr>
        <w:t>Zwycięzca I Dożynkowych Derbów Sołeckich 2019</w:t>
      </w:r>
    </w:p>
    <w:p w:rsidR="00655001" w:rsidRPr="00BF1C6E" w:rsidRDefault="00655001" w:rsidP="006555CF">
      <w:pPr>
        <w:pStyle w:val="Akapitzlist"/>
        <w:numPr>
          <w:ilvl w:val="1"/>
          <w:numId w:val="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F1C6E">
        <w:rPr>
          <w:rFonts w:ascii="Times New Roman" w:eastAsia="Times New Roman" w:hAnsi="Times New Roman" w:cs="Times New Roman"/>
          <w:color w:val="303030"/>
          <w:sz w:val="24"/>
          <w:szCs w:val="24"/>
          <w:lang w:eastAsia="pl-PL"/>
        </w:rPr>
        <w:t>Najaktywniejsze sołectwo Gminy Katy Wrocławskie 2019</w:t>
      </w:r>
    </w:p>
    <w:p w:rsidR="00655001" w:rsidRPr="00BF1C6E" w:rsidRDefault="00655001" w:rsidP="006555CF">
      <w:pPr>
        <w:pStyle w:val="Akapitzlist"/>
        <w:numPr>
          <w:ilvl w:val="1"/>
          <w:numId w:val="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F1C6E">
        <w:rPr>
          <w:rFonts w:ascii="Times New Roman" w:eastAsia="Times New Roman" w:hAnsi="Times New Roman" w:cs="Times New Roman"/>
          <w:color w:val="303030"/>
          <w:sz w:val="24"/>
          <w:szCs w:val="24"/>
          <w:lang w:eastAsia="pl-PL"/>
        </w:rPr>
        <w:t>Najlepszy produkt lokalny Gminy Katy Wrocławskie 2019</w:t>
      </w:r>
    </w:p>
    <w:p w:rsidR="004239F7" w:rsidRPr="00BF1C6E" w:rsidRDefault="00655001" w:rsidP="006555CF">
      <w:pPr>
        <w:pStyle w:val="Akapitzlist"/>
        <w:numPr>
          <w:ilvl w:val="1"/>
          <w:numId w:val="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F1C6E">
        <w:rPr>
          <w:rFonts w:ascii="Times New Roman" w:eastAsia="Times New Roman" w:hAnsi="Times New Roman" w:cs="Times New Roman"/>
          <w:color w:val="303030"/>
          <w:sz w:val="24"/>
          <w:szCs w:val="24"/>
          <w:lang w:eastAsia="pl-PL"/>
        </w:rPr>
        <w:t xml:space="preserve">Najlepsze rękodzieło i artystyczna twórczość lokalna </w:t>
      </w:r>
      <w:r w:rsidR="003060E1">
        <w:rPr>
          <w:rFonts w:ascii="Times New Roman" w:eastAsia="Times New Roman" w:hAnsi="Times New Roman" w:cs="Times New Roman"/>
          <w:color w:val="303030"/>
          <w:sz w:val="24"/>
          <w:szCs w:val="24"/>
          <w:lang w:eastAsia="pl-PL"/>
        </w:rPr>
        <w:t xml:space="preserve">Gminy Katy Wrocławskie </w:t>
      </w:r>
      <w:r w:rsidRPr="00BF1C6E">
        <w:rPr>
          <w:rFonts w:ascii="Times New Roman" w:eastAsia="Times New Roman" w:hAnsi="Times New Roman" w:cs="Times New Roman"/>
          <w:color w:val="303030"/>
          <w:sz w:val="24"/>
          <w:szCs w:val="24"/>
          <w:lang w:eastAsia="pl-PL"/>
        </w:rPr>
        <w:t>2019</w:t>
      </w:r>
      <w:r w:rsidR="003060E1">
        <w:rPr>
          <w:rFonts w:ascii="Times New Roman" w:eastAsia="Times New Roman" w:hAnsi="Times New Roman" w:cs="Times New Roman"/>
          <w:color w:val="303030"/>
          <w:sz w:val="24"/>
          <w:szCs w:val="24"/>
          <w:lang w:eastAsia="pl-PL"/>
        </w:rPr>
        <w:t>r.</w:t>
      </w:r>
    </w:p>
    <w:p w:rsidR="0008320A" w:rsidRPr="00BF1C6E" w:rsidRDefault="0008320A" w:rsidP="006555CF">
      <w:pPr>
        <w:pStyle w:val="Akapitzlist"/>
        <w:spacing w:before="100" w:beforeAutospacing="1" w:after="100" w:afterAutospacing="1" w:line="360" w:lineRule="auto"/>
        <w:ind w:left="1440"/>
        <w:jc w:val="both"/>
        <w:rPr>
          <w:rFonts w:ascii="Times New Roman" w:eastAsia="Times New Roman" w:hAnsi="Times New Roman" w:cs="Times New Roman"/>
          <w:b/>
          <w:color w:val="303030"/>
          <w:sz w:val="24"/>
          <w:szCs w:val="24"/>
          <w:lang w:eastAsia="pl-PL"/>
        </w:rPr>
      </w:pPr>
    </w:p>
    <w:p w:rsidR="00B50567" w:rsidRPr="00BF1C6E" w:rsidRDefault="00B50567" w:rsidP="006555CF">
      <w:pPr>
        <w:pStyle w:val="Akapitzlist"/>
        <w:numPr>
          <w:ilvl w:val="0"/>
          <w:numId w:val="13"/>
        </w:numPr>
        <w:spacing w:before="100" w:beforeAutospacing="1" w:after="100" w:afterAutospacing="1" w:line="360" w:lineRule="auto"/>
        <w:jc w:val="both"/>
        <w:rPr>
          <w:rFonts w:ascii="Times New Roman" w:eastAsia="Times New Roman" w:hAnsi="Times New Roman" w:cs="Times New Roman"/>
          <w:b/>
          <w:color w:val="303030"/>
          <w:sz w:val="24"/>
          <w:szCs w:val="24"/>
          <w:lang w:eastAsia="pl-PL"/>
        </w:rPr>
      </w:pPr>
      <w:r w:rsidRPr="00BF1C6E">
        <w:rPr>
          <w:rFonts w:ascii="Times New Roman" w:eastAsia="Times New Roman" w:hAnsi="Times New Roman" w:cs="Times New Roman"/>
          <w:b/>
          <w:color w:val="000000"/>
          <w:sz w:val="24"/>
          <w:szCs w:val="24"/>
          <w:lang w:eastAsia="pl-PL"/>
        </w:rPr>
        <w:t>POSTANOWIENIA DODATKOWE</w:t>
      </w:r>
    </w:p>
    <w:p w:rsidR="00B50567" w:rsidRPr="00B50567" w:rsidRDefault="00B50567" w:rsidP="006555CF">
      <w:pPr>
        <w:numPr>
          <w:ilvl w:val="0"/>
          <w:numId w:val="5"/>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Kolejność startu będzie rozlosowana przed Turniejem.</w:t>
      </w:r>
    </w:p>
    <w:p w:rsidR="00B50567" w:rsidRPr="00B50567" w:rsidRDefault="00B50567" w:rsidP="006555CF">
      <w:pPr>
        <w:numPr>
          <w:ilvl w:val="0"/>
          <w:numId w:val="5"/>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Zabrania się podczas rozgrywania konkurencji sportowo-rekreacyjnych stosowania obuwia posiadającego kolce, korki itp.</w:t>
      </w:r>
    </w:p>
    <w:p w:rsidR="00B50567" w:rsidRPr="00B50567" w:rsidRDefault="00B50567" w:rsidP="006555CF">
      <w:pPr>
        <w:numPr>
          <w:ilvl w:val="0"/>
          <w:numId w:val="5"/>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Koszty przejazdu oraz ubezpieczenia uczestnicy pokrywają we własnym zakresie.</w:t>
      </w:r>
    </w:p>
    <w:p w:rsidR="00707790" w:rsidRDefault="00B50567" w:rsidP="00707790">
      <w:pPr>
        <w:numPr>
          <w:ilvl w:val="0"/>
          <w:numId w:val="5"/>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B50567">
        <w:rPr>
          <w:rFonts w:ascii="Times New Roman" w:eastAsia="Times New Roman" w:hAnsi="Times New Roman" w:cs="Times New Roman"/>
          <w:color w:val="303030"/>
          <w:sz w:val="24"/>
          <w:szCs w:val="24"/>
          <w:lang w:eastAsia="pl-PL"/>
        </w:rPr>
        <w:t>Wszelkie sporne kwestie rozstrzygają organizatorzy w porozumieniu z komisją oceniającą powołaną przez organizatorów</w:t>
      </w:r>
      <w:r w:rsidR="00707790">
        <w:rPr>
          <w:rFonts w:ascii="Times New Roman" w:eastAsia="Times New Roman" w:hAnsi="Times New Roman" w:cs="Times New Roman"/>
          <w:color w:val="303030"/>
          <w:sz w:val="24"/>
          <w:szCs w:val="24"/>
          <w:lang w:eastAsia="pl-PL"/>
        </w:rPr>
        <w:t>.</w:t>
      </w:r>
    </w:p>
    <w:p w:rsidR="00707790" w:rsidRDefault="00707790" w:rsidP="00707790">
      <w:pPr>
        <w:spacing w:before="100" w:beforeAutospacing="1" w:after="100" w:afterAutospacing="1" w:line="360" w:lineRule="auto"/>
        <w:ind w:left="360"/>
        <w:jc w:val="both"/>
        <w:rPr>
          <w:rFonts w:ascii="Times New Roman" w:eastAsia="Times New Roman" w:hAnsi="Times New Roman" w:cs="Times New Roman"/>
          <w:color w:val="303030"/>
          <w:sz w:val="24"/>
          <w:szCs w:val="24"/>
          <w:lang w:eastAsia="pl-PL"/>
        </w:rPr>
      </w:pPr>
    </w:p>
    <w:p w:rsidR="00707790" w:rsidRDefault="00707790" w:rsidP="00707790">
      <w:pPr>
        <w:spacing w:before="100" w:beforeAutospacing="1" w:after="100" w:afterAutospacing="1" w:line="360" w:lineRule="auto"/>
        <w:ind w:left="360"/>
        <w:jc w:val="both"/>
        <w:rPr>
          <w:rFonts w:ascii="Times New Roman" w:eastAsia="Times New Roman" w:hAnsi="Times New Roman" w:cs="Times New Roman"/>
          <w:color w:val="303030"/>
          <w:sz w:val="24"/>
          <w:szCs w:val="24"/>
          <w:lang w:eastAsia="pl-PL"/>
        </w:rPr>
      </w:pPr>
    </w:p>
    <w:p w:rsidR="00707790" w:rsidRDefault="00707790" w:rsidP="00707790">
      <w:pPr>
        <w:spacing w:before="100" w:beforeAutospacing="1" w:after="100" w:afterAutospacing="1" w:line="360" w:lineRule="auto"/>
        <w:ind w:left="360"/>
        <w:jc w:val="both"/>
        <w:rPr>
          <w:rFonts w:ascii="Times New Roman" w:eastAsia="Times New Roman" w:hAnsi="Times New Roman" w:cs="Times New Roman"/>
          <w:color w:val="303030"/>
          <w:sz w:val="24"/>
          <w:szCs w:val="24"/>
          <w:lang w:eastAsia="pl-PL"/>
        </w:rPr>
      </w:pPr>
    </w:p>
    <w:p w:rsidR="00707790" w:rsidRDefault="00707790" w:rsidP="00707790">
      <w:pPr>
        <w:spacing w:before="100" w:beforeAutospacing="1" w:after="100" w:afterAutospacing="1" w:line="360" w:lineRule="auto"/>
        <w:ind w:left="360"/>
        <w:jc w:val="both"/>
        <w:rPr>
          <w:rFonts w:ascii="Times New Roman" w:eastAsia="Times New Roman" w:hAnsi="Times New Roman" w:cs="Times New Roman"/>
          <w:color w:val="303030"/>
          <w:sz w:val="24"/>
          <w:szCs w:val="24"/>
          <w:lang w:eastAsia="pl-PL"/>
        </w:rPr>
      </w:pPr>
    </w:p>
    <w:p w:rsidR="00707790" w:rsidRPr="00707790" w:rsidRDefault="00707790" w:rsidP="00707790">
      <w:pPr>
        <w:spacing w:before="100" w:beforeAutospacing="1" w:after="100" w:afterAutospacing="1" w:line="360" w:lineRule="auto"/>
        <w:ind w:left="1776" w:firstLine="348"/>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Załącznik Nr 1 do Regulaminu ,,Dożynkowe Derby Sołeckie 2019r”</w:t>
      </w:r>
    </w:p>
    <w:p w:rsidR="00707790"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p>
    <w:p w:rsidR="00707790" w:rsidRPr="00203FEC" w:rsidRDefault="00707790" w:rsidP="00707790">
      <w:pPr>
        <w:spacing w:before="100" w:beforeAutospacing="1" w:after="100" w:afterAutospacing="1" w:line="360" w:lineRule="auto"/>
        <w:jc w:val="center"/>
        <w:rPr>
          <w:rFonts w:ascii="Times New Roman" w:eastAsia="Times New Roman" w:hAnsi="Times New Roman" w:cs="Times New Roman"/>
          <w:b/>
          <w:color w:val="303030"/>
          <w:sz w:val="28"/>
          <w:szCs w:val="28"/>
          <w:lang w:eastAsia="pl-PL"/>
        </w:rPr>
      </w:pPr>
      <w:r w:rsidRPr="00203FEC">
        <w:rPr>
          <w:rFonts w:ascii="Times New Roman" w:eastAsia="Times New Roman" w:hAnsi="Times New Roman" w:cs="Times New Roman"/>
          <w:b/>
          <w:color w:val="303030"/>
          <w:sz w:val="28"/>
          <w:szCs w:val="28"/>
          <w:lang w:eastAsia="pl-PL"/>
        </w:rPr>
        <w:t>KARTA ZGŁOSZENIA</w:t>
      </w:r>
    </w:p>
    <w:p w:rsidR="00707790" w:rsidRPr="00203FEC" w:rsidRDefault="00707790" w:rsidP="00707790">
      <w:pPr>
        <w:spacing w:before="100" w:beforeAutospacing="1" w:after="100" w:afterAutospacing="1" w:line="360" w:lineRule="auto"/>
        <w:jc w:val="center"/>
        <w:rPr>
          <w:rFonts w:ascii="Times New Roman" w:eastAsia="Times New Roman" w:hAnsi="Times New Roman" w:cs="Times New Roman"/>
          <w:b/>
          <w:color w:val="303030"/>
          <w:sz w:val="28"/>
          <w:szCs w:val="28"/>
          <w:lang w:eastAsia="pl-PL"/>
        </w:rPr>
      </w:pPr>
      <w:r w:rsidRPr="00203FEC">
        <w:rPr>
          <w:rFonts w:ascii="Times New Roman" w:eastAsia="Times New Roman" w:hAnsi="Times New Roman" w:cs="Times New Roman"/>
          <w:b/>
          <w:color w:val="303030"/>
          <w:sz w:val="28"/>
          <w:szCs w:val="28"/>
          <w:lang w:eastAsia="pl-PL"/>
        </w:rPr>
        <w:t>,,Dożynkowe Derby Sołeckie 2019r.”</w:t>
      </w:r>
    </w:p>
    <w:p w:rsidR="00707790" w:rsidRPr="00707790"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1 Nazwa miejscowości</w:t>
      </w:r>
    </w:p>
    <w:p w:rsidR="00707790" w:rsidRPr="00707790"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w:t>
      </w:r>
      <w:r w:rsidR="00203FEC">
        <w:rPr>
          <w:rFonts w:ascii="Times New Roman" w:eastAsia="Times New Roman" w:hAnsi="Times New Roman" w:cs="Times New Roman"/>
          <w:color w:val="303030"/>
          <w:sz w:val="24"/>
          <w:szCs w:val="24"/>
          <w:lang w:eastAsia="pl-PL"/>
        </w:rPr>
        <w:t>……..</w:t>
      </w:r>
    </w:p>
    <w:p w:rsidR="00707790"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 xml:space="preserve">2 Ilość osób biorących udział w </w:t>
      </w:r>
      <w:r>
        <w:rPr>
          <w:rFonts w:ascii="Times New Roman" w:eastAsia="Times New Roman" w:hAnsi="Times New Roman" w:cs="Times New Roman"/>
          <w:color w:val="303030"/>
          <w:sz w:val="24"/>
          <w:szCs w:val="24"/>
          <w:lang w:eastAsia="pl-PL"/>
        </w:rPr>
        <w:t>derbach:</w:t>
      </w:r>
    </w:p>
    <w:p w:rsidR="00203FEC"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 xml:space="preserve">kobiety </w:t>
      </w:r>
      <w:r>
        <w:rPr>
          <w:rFonts w:ascii="Times New Roman" w:eastAsia="Times New Roman" w:hAnsi="Times New Roman" w:cs="Times New Roman"/>
          <w:color w:val="303030"/>
          <w:sz w:val="24"/>
          <w:szCs w:val="24"/>
          <w:lang w:eastAsia="pl-PL"/>
        </w:rPr>
        <w:t>………………</w:t>
      </w:r>
    </w:p>
    <w:p w:rsidR="00707790" w:rsidRDefault="00203FEC"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imiona i nazwiska:………………………………………………………………………………</w:t>
      </w:r>
      <w:r w:rsidR="00707790" w:rsidRPr="00707790">
        <w:rPr>
          <w:rFonts w:ascii="Times New Roman" w:eastAsia="Times New Roman" w:hAnsi="Times New Roman" w:cs="Times New Roman"/>
          <w:color w:val="303030"/>
          <w:sz w:val="24"/>
          <w:szCs w:val="24"/>
          <w:lang w:eastAsia="pl-PL"/>
        </w:rPr>
        <w:t xml:space="preserve"> </w:t>
      </w:r>
    </w:p>
    <w:p w:rsidR="00707790" w:rsidRDefault="00203FEC"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mężczyźni ……………</w:t>
      </w:r>
    </w:p>
    <w:p w:rsidR="00203FEC" w:rsidRDefault="00203FEC"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imiona i nazwiska……………………………………………………………………………….</w:t>
      </w:r>
    </w:p>
    <w:p w:rsidR="00203FEC" w:rsidRDefault="00707790" w:rsidP="00203FEC">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 xml:space="preserve"> w tym dzi</w:t>
      </w:r>
      <w:r w:rsidR="00203FEC">
        <w:rPr>
          <w:rFonts w:ascii="Times New Roman" w:eastAsia="Times New Roman" w:hAnsi="Times New Roman" w:cs="Times New Roman"/>
          <w:color w:val="303030"/>
          <w:sz w:val="24"/>
          <w:szCs w:val="24"/>
          <w:lang w:eastAsia="pl-PL"/>
        </w:rPr>
        <w:t>eci i młodzież do lat 18 ………………</w:t>
      </w:r>
    </w:p>
    <w:p w:rsidR="00203FEC" w:rsidRDefault="00203FEC" w:rsidP="00203FEC">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imiona i nazwiska……………………………………………………………………………….</w:t>
      </w:r>
    </w:p>
    <w:p w:rsidR="00707790" w:rsidRPr="00203FEC" w:rsidRDefault="00203FEC" w:rsidP="00203FEC">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3.</w:t>
      </w:r>
      <w:r w:rsidR="00707790" w:rsidRPr="00203FEC">
        <w:rPr>
          <w:rFonts w:ascii="Times New Roman" w:eastAsia="Times New Roman" w:hAnsi="Times New Roman" w:cs="Times New Roman"/>
          <w:color w:val="303030"/>
          <w:sz w:val="24"/>
          <w:szCs w:val="24"/>
          <w:lang w:eastAsia="pl-PL"/>
        </w:rPr>
        <w:t>Udział w konkurenc</w:t>
      </w:r>
      <w:r>
        <w:rPr>
          <w:rFonts w:ascii="Times New Roman" w:eastAsia="Times New Roman" w:hAnsi="Times New Roman" w:cs="Times New Roman"/>
          <w:color w:val="303030"/>
          <w:sz w:val="24"/>
          <w:szCs w:val="24"/>
          <w:lang w:eastAsia="pl-PL"/>
        </w:rPr>
        <w:t>jach (wstaw ,,x”: przy wybranym”)</w:t>
      </w:r>
    </w:p>
    <w:p w:rsidR="00203FEC" w:rsidRDefault="00203FEC" w:rsidP="00203FEC">
      <w:pPr>
        <w:pStyle w:val="Akapitzlist"/>
        <w:numPr>
          <w:ilvl w:val="0"/>
          <w:numId w:val="1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Dożynkowe Derby Sołeckie 2019r.</w:t>
      </w:r>
    </w:p>
    <w:p w:rsidR="00203FEC" w:rsidRDefault="00203FEC" w:rsidP="00203FEC">
      <w:pPr>
        <w:pStyle w:val="Akapitzlist"/>
        <w:numPr>
          <w:ilvl w:val="0"/>
          <w:numId w:val="1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203FEC">
        <w:rPr>
          <w:rFonts w:ascii="Times New Roman" w:eastAsia="Times New Roman" w:hAnsi="Times New Roman" w:cs="Times New Roman"/>
          <w:color w:val="303030"/>
          <w:sz w:val="24"/>
          <w:szCs w:val="24"/>
          <w:lang w:eastAsia="pl-PL"/>
        </w:rPr>
        <w:t>Najaktywniejsze sołectwo Gminy Katy Wrocławskie 2019</w:t>
      </w:r>
    </w:p>
    <w:p w:rsidR="00203FEC" w:rsidRDefault="00203FEC" w:rsidP="00203FEC">
      <w:pPr>
        <w:pStyle w:val="Akapitzlist"/>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Nazwa sołectwa……………………………………………</w:t>
      </w:r>
    </w:p>
    <w:p w:rsidR="00203FEC" w:rsidRDefault="00203FEC" w:rsidP="00203FEC">
      <w:pPr>
        <w:pStyle w:val="Akapitzlist"/>
        <w:numPr>
          <w:ilvl w:val="0"/>
          <w:numId w:val="1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203FEC">
        <w:rPr>
          <w:rFonts w:ascii="Times New Roman" w:eastAsia="Times New Roman" w:hAnsi="Times New Roman" w:cs="Times New Roman"/>
          <w:color w:val="303030"/>
          <w:sz w:val="24"/>
          <w:szCs w:val="24"/>
          <w:lang w:eastAsia="pl-PL"/>
        </w:rPr>
        <w:t>Najlepszy produkt lokalny Gminy Katy Wrocławskie 2019</w:t>
      </w:r>
    </w:p>
    <w:p w:rsidR="00203FEC" w:rsidRDefault="00203FEC" w:rsidP="00203FEC">
      <w:pPr>
        <w:pStyle w:val="Akapitzlist"/>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Nazwa produktu/wytwórcy………………………………..</w:t>
      </w:r>
    </w:p>
    <w:p w:rsidR="00203FEC" w:rsidRDefault="00203FEC" w:rsidP="00203FEC">
      <w:pPr>
        <w:pStyle w:val="Akapitzlist"/>
        <w:numPr>
          <w:ilvl w:val="0"/>
          <w:numId w:val="14"/>
        </w:num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203FEC">
        <w:rPr>
          <w:rFonts w:ascii="Times New Roman" w:eastAsia="Times New Roman" w:hAnsi="Times New Roman" w:cs="Times New Roman"/>
          <w:color w:val="303030"/>
          <w:sz w:val="24"/>
          <w:szCs w:val="24"/>
          <w:lang w:eastAsia="pl-PL"/>
        </w:rPr>
        <w:t>Najlepsze rękodzieło i artystyczna twórczość lokalna</w:t>
      </w:r>
      <w:r w:rsidR="003060E1">
        <w:rPr>
          <w:rFonts w:ascii="Times New Roman" w:eastAsia="Times New Roman" w:hAnsi="Times New Roman" w:cs="Times New Roman"/>
          <w:color w:val="303030"/>
          <w:sz w:val="24"/>
          <w:szCs w:val="24"/>
          <w:lang w:eastAsia="pl-PL"/>
        </w:rPr>
        <w:t xml:space="preserve"> Gminy Kąty Wrocławskie</w:t>
      </w:r>
      <w:r w:rsidRPr="00203FEC">
        <w:rPr>
          <w:rFonts w:ascii="Times New Roman" w:eastAsia="Times New Roman" w:hAnsi="Times New Roman" w:cs="Times New Roman"/>
          <w:color w:val="303030"/>
          <w:sz w:val="24"/>
          <w:szCs w:val="24"/>
          <w:lang w:eastAsia="pl-PL"/>
        </w:rPr>
        <w:t xml:space="preserve"> 2019</w:t>
      </w:r>
    </w:p>
    <w:p w:rsidR="00203FEC" w:rsidRPr="00203FEC" w:rsidRDefault="00203FEC" w:rsidP="00203FEC">
      <w:pPr>
        <w:pStyle w:val="Akapitzlist"/>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Nazwa produktu/artysty…………………………………..</w:t>
      </w:r>
    </w:p>
    <w:p w:rsidR="00203FEC" w:rsidRPr="00707790" w:rsidRDefault="00203FEC" w:rsidP="00203FEC">
      <w:pPr>
        <w:pStyle w:val="Akapitzlist"/>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p>
    <w:p w:rsidR="00707790" w:rsidRPr="00707790"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lastRenderedPageBreak/>
        <w:t>4 Osoba do kontaktu imię i nazwisko ……………</w:t>
      </w:r>
      <w:r w:rsidR="00203FEC">
        <w:rPr>
          <w:rFonts w:ascii="Times New Roman" w:eastAsia="Times New Roman" w:hAnsi="Times New Roman" w:cs="Times New Roman"/>
          <w:color w:val="303030"/>
          <w:sz w:val="24"/>
          <w:szCs w:val="24"/>
          <w:lang w:eastAsia="pl-PL"/>
        </w:rPr>
        <w:t>……</w:t>
      </w:r>
      <w:r w:rsidRPr="00707790">
        <w:rPr>
          <w:rFonts w:ascii="Times New Roman" w:eastAsia="Times New Roman" w:hAnsi="Times New Roman" w:cs="Times New Roman"/>
          <w:color w:val="303030"/>
          <w:sz w:val="24"/>
          <w:szCs w:val="24"/>
          <w:lang w:eastAsia="pl-PL"/>
        </w:rPr>
        <w:t>……………………………………… num</w:t>
      </w:r>
      <w:r w:rsidR="00203FEC">
        <w:rPr>
          <w:rFonts w:ascii="Times New Roman" w:eastAsia="Times New Roman" w:hAnsi="Times New Roman" w:cs="Times New Roman"/>
          <w:color w:val="303030"/>
          <w:sz w:val="24"/>
          <w:szCs w:val="24"/>
          <w:lang w:eastAsia="pl-PL"/>
        </w:rPr>
        <w:t>er telefonu kontaktowego ………………………………</w:t>
      </w:r>
    </w:p>
    <w:p w:rsidR="00707790" w:rsidRPr="00707790" w:rsidRDefault="00707790"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sidRPr="00707790">
        <w:rPr>
          <w:rFonts w:ascii="Times New Roman" w:eastAsia="Times New Roman" w:hAnsi="Times New Roman" w:cs="Times New Roman"/>
          <w:color w:val="303030"/>
          <w:sz w:val="24"/>
          <w:szCs w:val="24"/>
          <w:lang w:eastAsia="pl-PL"/>
        </w:rPr>
        <w:t xml:space="preserve">Udział uczestników w </w:t>
      </w:r>
      <w:r w:rsidR="00203FEC">
        <w:rPr>
          <w:rFonts w:ascii="Times New Roman" w:eastAsia="Times New Roman" w:hAnsi="Times New Roman" w:cs="Times New Roman"/>
          <w:color w:val="303030"/>
          <w:sz w:val="24"/>
          <w:szCs w:val="24"/>
          <w:lang w:eastAsia="pl-PL"/>
        </w:rPr>
        <w:t>,,Dożynkowych Derbach Sołeckich 2019r.”</w:t>
      </w:r>
      <w:r w:rsidRPr="00707790">
        <w:rPr>
          <w:rFonts w:ascii="Times New Roman" w:eastAsia="Times New Roman" w:hAnsi="Times New Roman" w:cs="Times New Roman"/>
          <w:color w:val="303030"/>
          <w:sz w:val="24"/>
          <w:szCs w:val="24"/>
          <w:lang w:eastAsia="pl-PL"/>
        </w:rPr>
        <w:t xml:space="preserve"> jest równoczesnym wyrażeniem zgody na przetwarzanie danych osobowych przez organizatora w celach wynikający</w:t>
      </w:r>
      <w:r w:rsidR="00203FEC">
        <w:rPr>
          <w:rFonts w:ascii="Times New Roman" w:eastAsia="Times New Roman" w:hAnsi="Times New Roman" w:cs="Times New Roman"/>
          <w:color w:val="303030"/>
          <w:sz w:val="24"/>
          <w:szCs w:val="24"/>
          <w:lang w:eastAsia="pl-PL"/>
        </w:rPr>
        <w:t>ch z regulaminu ,,Dożynkowe Derby Sołeckie 2019r.”, zgodnie z ustawą z dnia 27 maja 2018</w:t>
      </w:r>
      <w:r w:rsidRPr="00707790">
        <w:rPr>
          <w:rFonts w:ascii="Times New Roman" w:eastAsia="Times New Roman" w:hAnsi="Times New Roman" w:cs="Times New Roman"/>
          <w:color w:val="303030"/>
          <w:sz w:val="24"/>
          <w:szCs w:val="24"/>
          <w:lang w:eastAsia="pl-PL"/>
        </w:rPr>
        <w:t xml:space="preserve"> roku o ochronie danych osobowych oraz wyrażeniem zgody na wykorzystanie wizerunku oraz imion i nazw</w:t>
      </w:r>
      <w:r w:rsidR="003060E1">
        <w:rPr>
          <w:rFonts w:ascii="Times New Roman" w:eastAsia="Times New Roman" w:hAnsi="Times New Roman" w:cs="Times New Roman"/>
          <w:color w:val="303030"/>
          <w:sz w:val="24"/>
          <w:szCs w:val="24"/>
          <w:lang w:eastAsia="pl-PL"/>
        </w:rPr>
        <w:t>isk uczestników</w:t>
      </w:r>
      <w:r w:rsidRPr="00707790">
        <w:rPr>
          <w:rFonts w:ascii="Times New Roman" w:eastAsia="Times New Roman" w:hAnsi="Times New Roman" w:cs="Times New Roman"/>
          <w:color w:val="303030"/>
          <w:sz w:val="24"/>
          <w:szCs w:val="24"/>
          <w:lang w:eastAsia="pl-PL"/>
        </w:rPr>
        <w:t xml:space="preserve"> w publikacjach i na stronie internetowej organizatora.</w:t>
      </w:r>
    </w:p>
    <w:p w:rsidR="003060E1" w:rsidRDefault="003060E1" w:rsidP="003060E1">
      <w:pPr>
        <w:spacing w:before="100" w:beforeAutospacing="1" w:after="100" w:afterAutospacing="1" w:line="360" w:lineRule="auto"/>
        <w:ind w:left="3540" w:firstLine="708"/>
        <w:jc w:val="both"/>
        <w:rPr>
          <w:rFonts w:ascii="Times New Roman" w:eastAsia="Times New Roman" w:hAnsi="Times New Roman" w:cs="Times New Roman"/>
          <w:color w:val="303030"/>
          <w:sz w:val="24"/>
          <w:szCs w:val="24"/>
          <w:lang w:eastAsia="pl-PL"/>
        </w:rPr>
      </w:pPr>
    </w:p>
    <w:p w:rsidR="003060E1" w:rsidRDefault="003060E1" w:rsidP="003060E1">
      <w:pPr>
        <w:spacing w:before="100" w:beforeAutospacing="1" w:after="100" w:afterAutospacing="1" w:line="360" w:lineRule="auto"/>
        <w:ind w:left="4956" w:firstLine="708"/>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w:t>
      </w:r>
    </w:p>
    <w:p w:rsidR="00707790" w:rsidRPr="00B50567" w:rsidRDefault="003060E1" w:rsidP="00707790">
      <w:pPr>
        <w:spacing w:before="100" w:beforeAutospacing="1" w:after="100" w:afterAutospacing="1" w:line="360" w:lineRule="auto"/>
        <w:jc w:val="both"/>
        <w:rPr>
          <w:rFonts w:ascii="Times New Roman" w:eastAsia="Times New Roman" w:hAnsi="Times New Roman" w:cs="Times New Roman"/>
          <w:color w:val="303030"/>
          <w:sz w:val="24"/>
          <w:szCs w:val="24"/>
          <w:lang w:eastAsia="pl-PL"/>
        </w:rPr>
      </w:pPr>
      <w:r>
        <w:rPr>
          <w:rFonts w:ascii="Times New Roman" w:eastAsia="Times New Roman" w:hAnsi="Times New Roman" w:cs="Times New Roman"/>
          <w:color w:val="303030"/>
          <w:sz w:val="24"/>
          <w:szCs w:val="24"/>
          <w:lang w:eastAsia="pl-PL"/>
        </w:rPr>
        <w:t xml:space="preserve">  </w:t>
      </w:r>
      <w:r>
        <w:rPr>
          <w:rFonts w:ascii="Times New Roman" w:eastAsia="Times New Roman" w:hAnsi="Times New Roman" w:cs="Times New Roman"/>
          <w:color w:val="303030"/>
          <w:sz w:val="24"/>
          <w:szCs w:val="24"/>
          <w:lang w:eastAsia="pl-PL"/>
        </w:rPr>
        <w:tab/>
      </w:r>
      <w:r>
        <w:rPr>
          <w:rFonts w:ascii="Times New Roman" w:eastAsia="Times New Roman" w:hAnsi="Times New Roman" w:cs="Times New Roman"/>
          <w:color w:val="303030"/>
          <w:sz w:val="24"/>
          <w:szCs w:val="24"/>
          <w:lang w:eastAsia="pl-PL"/>
        </w:rPr>
        <w:tab/>
      </w:r>
      <w:r>
        <w:rPr>
          <w:rFonts w:ascii="Times New Roman" w:eastAsia="Times New Roman" w:hAnsi="Times New Roman" w:cs="Times New Roman"/>
          <w:color w:val="303030"/>
          <w:sz w:val="24"/>
          <w:szCs w:val="24"/>
          <w:lang w:eastAsia="pl-PL"/>
        </w:rPr>
        <w:tab/>
      </w:r>
      <w:r>
        <w:rPr>
          <w:rFonts w:ascii="Times New Roman" w:eastAsia="Times New Roman" w:hAnsi="Times New Roman" w:cs="Times New Roman"/>
          <w:color w:val="303030"/>
          <w:sz w:val="24"/>
          <w:szCs w:val="24"/>
          <w:lang w:eastAsia="pl-PL"/>
        </w:rPr>
        <w:tab/>
      </w:r>
      <w:r>
        <w:rPr>
          <w:rFonts w:ascii="Times New Roman" w:eastAsia="Times New Roman" w:hAnsi="Times New Roman" w:cs="Times New Roman"/>
          <w:color w:val="303030"/>
          <w:sz w:val="24"/>
          <w:szCs w:val="24"/>
          <w:lang w:eastAsia="pl-PL"/>
        </w:rPr>
        <w:tab/>
      </w:r>
      <w:r>
        <w:rPr>
          <w:rFonts w:ascii="Times New Roman" w:eastAsia="Times New Roman" w:hAnsi="Times New Roman" w:cs="Times New Roman"/>
          <w:color w:val="303030"/>
          <w:sz w:val="24"/>
          <w:szCs w:val="24"/>
          <w:lang w:eastAsia="pl-PL"/>
        </w:rPr>
        <w:tab/>
      </w:r>
      <w:r>
        <w:rPr>
          <w:rFonts w:ascii="Times New Roman" w:eastAsia="Times New Roman" w:hAnsi="Times New Roman" w:cs="Times New Roman"/>
          <w:color w:val="303030"/>
          <w:sz w:val="24"/>
          <w:szCs w:val="24"/>
          <w:lang w:eastAsia="pl-PL"/>
        </w:rPr>
        <w:tab/>
      </w:r>
      <w:r w:rsidR="00707790" w:rsidRPr="00707790">
        <w:rPr>
          <w:rFonts w:ascii="Times New Roman" w:eastAsia="Times New Roman" w:hAnsi="Times New Roman" w:cs="Times New Roman"/>
          <w:color w:val="303030"/>
          <w:sz w:val="24"/>
          <w:szCs w:val="24"/>
          <w:lang w:eastAsia="pl-PL"/>
        </w:rPr>
        <w:t xml:space="preserve"> czytelny podpis osoby zgłaszającej</w:t>
      </w:r>
    </w:p>
    <w:p w:rsidR="00B50567" w:rsidRPr="00BF1C6E" w:rsidRDefault="00B50567" w:rsidP="006555CF">
      <w:pPr>
        <w:spacing w:line="360" w:lineRule="auto"/>
        <w:rPr>
          <w:rFonts w:ascii="Times New Roman" w:hAnsi="Times New Roman" w:cs="Times New Roman"/>
          <w:sz w:val="24"/>
          <w:szCs w:val="24"/>
        </w:rPr>
      </w:pPr>
    </w:p>
    <w:p w:rsidR="00837F12" w:rsidRPr="00BF1C6E" w:rsidRDefault="00837F12" w:rsidP="006555CF">
      <w:pPr>
        <w:spacing w:line="360" w:lineRule="auto"/>
        <w:rPr>
          <w:rFonts w:ascii="Times New Roman" w:hAnsi="Times New Roman" w:cs="Times New Roman"/>
          <w:sz w:val="24"/>
          <w:szCs w:val="24"/>
        </w:rPr>
      </w:pPr>
    </w:p>
    <w:p w:rsidR="00BF1C6E" w:rsidRPr="00BF1C6E" w:rsidRDefault="00BF1C6E">
      <w:pPr>
        <w:spacing w:line="360" w:lineRule="auto"/>
        <w:rPr>
          <w:rFonts w:ascii="Times New Roman" w:hAnsi="Times New Roman" w:cs="Times New Roman"/>
          <w:sz w:val="24"/>
          <w:szCs w:val="24"/>
        </w:rPr>
      </w:pPr>
    </w:p>
    <w:sectPr w:rsidR="00BF1C6E" w:rsidRPr="00BF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6FD3"/>
    <w:multiLevelType w:val="hybridMultilevel"/>
    <w:tmpl w:val="6F9C2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3E7D9D"/>
    <w:multiLevelType w:val="hybridMultilevel"/>
    <w:tmpl w:val="259E8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FC4963"/>
    <w:multiLevelType w:val="hybridMultilevel"/>
    <w:tmpl w:val="AE50B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4E3FCF"/>
    <w:multiLevelType w:val="multilevel"/>
    <w:tmpl w:val="59A2183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D5DD4"/>
    <w:multiLevelType w:val="multilevel"/>
    <w:tmpl w:val="AFF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53238"/>
    <w:multiLevelType w:val="hybridMultilevel"/>
    <w:tmpl w:val="EA7075B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61415"/>
    <w:multiLevelType w:val="multilevel"/>
    <w:tmpl w:val="4DBA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A7C19"/>
    <w:multiLevelType w:val="hybridMultilevel"/>
    <w:tmpl w:val="7FFED65C"/>
    <w:lvl w:ilvl="0" w:tplc="12E65440">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FF165A"/>
    <w:multiLevelType w:val="hybridMultilevel"/>
    <w:tmpl w:val="6A2A4E7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30118E"/>
    <w:multiLevelType w:val="hybridMultilevel"/>
    <w:tmpl w:val="0CE64A6C"/>
    <w:lvl w:ilvl="0" w:tplc="04150019">
      <w:start w:val="1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347B08"/>
    <w:multiLevelType w:val="multilevel"/>
    <w:tmpl w:val="6D18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373AE"/>
    <w:multiLevelType w:val="hybridMultilevel"/>
    <w:tmpl w:val="B0E49A98"/>
    <w:lvl w:ilvl="0" w:tplc="04150019">
      <w:start w:val="1"/>
      <w:numFmt w:val="low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C413DA"/>
    <w:multiLevelType w:val="multilevel"/>
    <w:tmpl w:val="7B2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74852"/>
    <w:multiLevelType w:val="multilevel"/>
    <w:tmpl w:val="B650C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D5D16"/>
    <w:multiLevelType w:val="multilevel"/>
    <w:tmpl w:val="D69E2C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10"/>
  </w:num>
  <w:num w:numId="3">
    <w:abstractNumId w:val="3"/>
  </w:num>
  <w:num w:numId="4">
    <w:abstractNumId w:val="13"/>
  </w:num>
  <w:num w:numId="5">
    <w:abstractNumId w:val="4"/>
  </w:num>
  <w:num w:numId="6">
    <w:abstractNumId w:val="2"/>
  </w:num>
  <w:num w:numId="7">
    <w:abstractNumId w:val="14"/>
  </w:num>
  <w:num w:numId="8">
    <w:abstractNumId w:val="12"/>
  </w:num>
  <w:num w:numId="9">
    <w:abstractNumId w:val="0"/>
  </w:num>
  <w:num w:numId="10">
    <w:abstractNumId w:val="6"/>
  </w:num>
  <w:num w:numId="11">
    <w:abstractNumId w:val="11"/>
  </w:num>
  <w:num w:numId="12">
    <w:abstractNumId w:val="9"/>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12"/>
    <w:rsid w:val="0008320A"/>
    <w:rsid w:val="000E539A"/>
    <w:rsid w:val="001B58FE"/>
    <w:rsid w:val="001F314C"/>
    <w:rsid w:val="00203FEC"/>
    <w:rsid w:val="002755F6"/>
    <w:rsid w:val="002B5B6C"/>
    <w:rsid w:val="003060E1"/>
    <w:rsid w:val="004239F7"/>
    <w:rsid w:val="004F5E04"/>
    <w:rsid w:val="006221CD"/>
    <w:rsid w:val="00640DE7"/>
    <w:rsid w:val="00655001"/>
    <w:rsid w:val="006555CF"/>
    <w:rsid w:val="006D748F"/>
    <w:rsid w:val="00707790"/>
    <w:rsid w:val="00837F12"/>
    <w:rsid w:val="008C04B4"/>
    <w:rsid w:val="008E0C2A"/>
    <w:rsid w:val="00AA73CF"/>
    <w:rsid w:val="00B50567"/>
    <w:rsid w:val="00BF1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FF4E"/>
  <w15:chartTrackingRefBased/>
  <w15:docId w15:val="{01BD40B0-EEF9-40EC-A057-CFA5D57B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7F12"/>
    <w:pPr>
      <w:ind w:left="720"/>
      <w:contextualSpacing/>
    </w:pPr>
  </w:style>
  <w:style w:type="paragraph" w:styleId="NormalnyWeb">
    <w:name w:val="Normal (Web)"/>
    <w:basedOn w:val="Normalny"/>
    <w:uiPriority w:val="99"/>
    <w:unhideWhenUsed/>
    <w:rsid w:val="00AA73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73CF"/>
    <w:rPr>
      <w:b/>
      <w:bCs/>
    </w:rPr>
  </w:style>
  <w:style w:type="character" w:styleId="Hipercze">
    <w:name w:val="Hyperlink"/>
    <w:basedOn w:val="Domylnaczcionkaakapitu"/>
    <w:uiPriority w:val="99"/>
    <w:unhideWhenUsed/>
    <w:rsid w:val="00AA7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9674">
      <w:bodyDiv w:val="1"/>
      <w:marLeft w:val="0"/>
      <w:marRight w:val="0"/>
      <w:marTop w:val="0"/>
      <w:marBottom w:val="0"/>
      <w:divBdr>
        <w:top w:val="none" w:sz="0" w:space="0" w:color="auto"/>
        <w:left w:val="none" w:sz="0" w:space="0" w:color="auto"/>
        <w:bottom w:val="none" w:sz="0" w:space="0" w:color="auto"/>
        <w:right w:val="none" w:sz="0" w:space="0" w:color="auto"/>
      </w:divBdr>
    </w:div>
    <w:div w:id="396052297">
      <w:bodyDiv w:val="1"/>
      <w:marLeft w:val="0"/>
      <w:marRight w:val="0"/>
      <w:marTop w:val="0"/>
      <w:marBottom w:val="0"/>
      <w:divBdr>
        <w:top w:val="none" w:sz="0" w:space="0" w:color="auto"/>
        <w:left w:val="none" w:sz="0" w:space="0" w:color="auto"/>
        <w:bottom w:val="none" w:sz="0" w:space="0" w:color="auto"/>
        <w:right w:val="none" w:sz="0" w:space="0" w:color="auto"/>
      </w:divBdr>
    </w:div>
    <w:div w:id="414594304">
      <w:bodyDiv w:val="1"/>
      <w:marLeft w:val="0"/>
      <w:marRight w:val="0"/>
      <w:marTop w:val="0"/>
      <w:marBottom w:val="0"/>
      <w:divBdr>
        <w:top w:val="none" w:sz="0" w:space="0" w:color="auto"/>
        <w:left w:val="none" w:sz="0" w:space="0" w:color="auto"/>
        <w:bottom w:val="none" w:sz="0" w:space="0" w:color="auto"/>
        <w:right w:val="none" w:sz="0" w:space="0" w:color="auto"/>
      </w:divBdr>
    </w:div>
    <w:div w:id="418143247">
      <w:bodyDiv w:val="1"/>
      <w:marLeft w:val="0"/>
      <w:marRight w:val="0"/>
      <w:marTop w:val="0"/>
      <w:marBottom w:val="0"/>
      <w:divBdr>
        <w:top w:val="none" w:sz="0" w:space="0" w:color="auto"/>
        <w:left w:val="none" w:sz="0" w:space="0" w:color="auto"/>
        <w:bottom w:val="none" w:sz="0" w:space="0" w:color="auto"/>
        <w:right w:val="none" w:sz="0" w:space="0" w:color="auto"/>
      </w:divBdr>
    </w:div>
    <w:div w:id="660499779">
      <w:bodyDiv w:val="1"/>
      <w:marLeft w:val="0"/>
      <w:marRight w:val="0"/>
      <w:marTop w:val="0"/>
      <w:marBottom w:val="0"/>
      <w:divBdr>
        <w:top w:val="none" w:sz="0" w:space="0" w:color="auto"/>
        <w:left w:val="none" w:sz="0" w:space="0" w:color="auto"/>
        <w:bottom w:val="none" w:sz="0" w:space="0" w:color="auto"/>
        <w:right w:val="none" w:sz="0" w:space="0" w:color="auto"/>
      </w:divBdr>
    </w:div>
    <w:div w:id="729766022">
      <w:bodyDiv w:val="1"/>
      <w:marLeft w:val="0"/>
      <w:marRight w:val="0"/>
      <w:marTop w:val="0"/>
      <w:marBottom w:val="0"/>
      <w:divBdr>
        <w:top w:val="none" w:sz="0" w:space="0" w:color="auto"/>
        <w:left w:val="none" w:sz="0" w:space="0" w:color="auto"/>
        <w:bottom w:val="none" w:sz="0" w:space="0" w:color="auto"/>
        <w:right w:val="none" w:sz="0" w:space="0" w:color="auto"/>
      </w:divBdr>
    </w:div>
    <w:div w:id="1511988205">
      <w:bodyDiv w:val="1"/>
      <w:marLeft w:val="0"/>
      <w:marRight w:val="0"/>
      <w:marTop w:val="0"/>
      <w:marBottom w:val="0"/>
      <w:divBdr>
        <w:top w:val="none" w:sz="0" w:space="0" w:color="auto"/>
        <w:left w:val="none" w:sz="0" w:space="0" w:color="auto"/>
        <w:bottom w:val="none" w:sz="0" w:space="0" w:color="auto"/>
        <w:right w:val="none" w:sz="0" w:space="0" w:color="auto"/>
      </w:divBdr>
    </w:div>
    <w:div w:id="16400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kiskwr.pl" TargetMode="External"/><Relationship Id="rId5" Type="http://schemas.openxmlformats.org/officeDocument/2006/relationships/hyperlink" Target="mailto:pro@gokiskw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1873</Words>
  <Characters>11239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Kraczkowska</dc:creator>
  <cp:keywords/>
  <dc:description/>
  <cp:lastModifiedBy>Anna Kraczkowska</cp:lastModifiedBy>
  <cp:revision>4</cp:revision>
  <dcterms:created xsi:type="dcterms:W3CDTF">2019-07-07T19:12:00Z</dcterms:created>
  <dcterms:modified xsi:type="dcterms:W3CDTF">2019-08-02T14:43:00Z</dcterms:modified>
</cp:coreProperties>
</file>