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9A" w:rsidRDefault="00A41A22">
      <w:pPr>
        <w:spacing w:after="217" w:line="259" w:lineRule="auto"/>
        <w:ind w:right="5"/>
        <w:jc w:val="center"/>
      </w:pPr>
      <w:bookmarkStart w:id="0" w:name="_GoBack"/>
      <w:bookmarkEnd w:id="0"/>
      <w:r>
        <w:rPr>
          <w:b/>
          <w:sz w:val="22"/>
        </w:rPr>
        <w:t xml:space="preserve">FORMULARZ ZGŁOSZENIA  </w:t>
      </w:r>
    </w:p>
    <w:p w:rsidR="0091569A" w:rsidRDefault="00A41A22">
      <w:pPr>
        <w:spacing w:after="217" w:line="259" w:lineRule="auto"/>
        <w:ind w:right="0"/>
        <w:jc w:val="center"/>
      </w:pPr>
      <w:r>
        <w:rPr>
          <w:b/>
          <w:sz w:val="22"/>
        </w:rPr>
        <w:t xml:space="preserve">do udziału w debacie nad raportem o stanie Miasta i Gminy Kąty Wrocławskie </w:t>
      </w:r>
    </w:p>
    <w:p w:rsidR="0091569A" w:rsidRDefault="00A41A22">
      <w:pPr>
        <w:spacing w:after="13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1569A" w:rsidRDefault="00A41A22">
      <w:pPr>
        <w:spacing w:after="1" w:line="267" w:lineRule="auto"/>
        <w:ind w:left="5" w:right="0"/>
        <w:jc w:val="left"/>
      </w:pPr>
      <w:r>
        <w:rPr>
          <w:sz w:val="22"/>
        </w:rPr>
        <w:t xml:space="preserve">Ja niżej podpisany/a ……………………………………………………………………………………………………………………………. </w:t>
      </w:r>
    </w:p>
    <w:p w:rsidR="0091569A" w:rsidRDefault="00A41A22">
      <w:pPr>
        <w:spacing w:after="55" w:line="259" w:lineRule="auto"/>
        <w:ind w:left="1792" w:right="0"/>
        <w:jc w:val="center"/>
      </w:pPr>
      <w:r>
        <w:rPr>
          <w:sz w:val="14"/>
        </w:rPr>
        <w:t xml:space="preserve">(imię i nazwisko) </w:t>
      </w:r>
    </w:p>
    <w:p w:rsidR="0091569A" w:rsidRDefault="00A41A22">
      <w:pPr>
        <w:spacing w:after="0" w:line="259" w:lineRule="auto"/>
        <w:ind w:left="48" w:right="0" w:firstLine="0"/>
        <w:jc w:val="center"/>
      </w:pPr>
      <w:r>
        <w:rPr>
          <w:sz w:val="22"/>
        </w:rPr>
        <w:t xml:space="preserve"> </w:t>
      </w:r>
    </w:p>
    <w:p w:rsidR="0091569A" w:rsidRDefault="00A41A22">
      <w:pPr>
        <w:spacing w:after="1" w:line="267" w:lineRule="auto"/>
        <w:ind w:left="5" w:right="0"/>
        <w:jc w:val="left"/>
      </w:pPr>
      <w:r>
        <w:rPr>
          <w:sz w:val="22"/>
        </w:rPr>
        <w:t xml:space="preserve">zamieszkały/a ……………………………………………………………………………………………………………………………………… </w:t>
      </w:r>
    </w:p>
    <w:p w:rsidR="0091569A" w:rsidRDefault="00A41A22">
      <w:pPr>
        <w:spacing w:after="55" w:line="259" w:lineRule="auto"/>
        <w:ind w:left="1792" w:right="567"/>
        <w:jc w:val="center"/>
      </w:pPr>
      <w:r>
        <w:rPr>
          <w:sz w:val="14"/>
        </w:rPr>
        <w:t xml:space="preserve">(adres zamieszkania na terenie gminy Kąty Wrocławskie) </w:t>
      </w:r>
    </w:p>
    <w:p w:rsidR="0091569A" w:rsidRDefault="00A41A22">
      <w:pPr>
        <w:spacing w:after="216" w:line="259" w:lineRule="auto"/>
        <w:ind w:left="48" w:right="0" w:firstLine="0"/>
        <w:jc w:val="center"/>
      </w:pPr>
      <w:r>
        <w:rPr>
          <w:sz w:val="22"/>
        </w:rPr>
        <w:t xml:space="preserve"> </w:t>
      </w:r>
    </w:p>
    <w:p w:rsidR="0091569A" w:rsidRDefault="00A41A22">
      <w:pPr>
        <w:spacing w:after="188" w:line="267" w:lineRule="auto"/>
        <w:ind w:left="5" w:right="0"/>
        <w:jc w:val="left"/>
      </w:pPr>
      <w:r>
        <w:rPr>
          <w:sz w:val="22"/>
        </w:rPr>
        <w:t>zgłaszam swój udział w debacie nad raportem o stanie Miasta i Gminy</w:t>
      </w:r>
      <w:r w:rsidR="00FE4255">
        <w:rPr>
          <w:sz w:val="22"/>
        </w:rPr>
        <w:t xml:space="preserve"> Kąty Wrocławskie za rok                         …………..</w:t>
      </w:r>
      <w:r>
        <w:rPr>
          <w:sz w:val="22"/>
        </w:rPr>
        <w:t>.</w:t>
      </w:r>
      <w:r w:rsidR="00C073AD">
        <w:rPr>
          <w:sz w:val="22"/>
        </w:rPr>
        <w:t>..........</w:t>
      </w:r>
      <w:r>
        <w:rPr>
          <w:sz w:val="22"/>
        </w:rPr>
        <w:t xml:space="preserve">  </w:t>
      </w:r>
    </w:p>
    <w:p w:rsidR="0091569A" w:rsidRDefault="00A41A22">
      <w:pPr>
        <w:pStyle w:val="Nagwek1"/>
      </w:pPr>
      <w:r>
        <w:t xml:space="preserve">Klauzula informacyjna o przetwarzaniu danych osobowych </w:t>
      </w:r>
    </w:p>
    <w:p w:rsidR="0091569A" w:rsidRDefault="00A41A22">
      <w:pPr>
        <w:ind w:left="-5" w:right="0"/>
      </w:pPr>
      <w:r>
        <w:t xml:space="preserve">W związku z realizacją wymogów Rozporządzenia Parlamentu Europejskiego i Rady (UE) 2016/679 z dnia 27 kwietnia 2016 r. w sprawie ochrony osób fizycznych w związku z przetwarzaniem danych osobowych  i w sprawie swobodnego przepływu takich danych oraz uchylenia dyrektywy 95/46/WE, (Dziennik Urzędowy UE, L 119/1 z 4 maja 2016 r.) (ogólne rozporządzenie o ochronie danych) określonych w art.13 ust.1 i ust.2 informujemy o zasadach przetwarzania danych osobowych oraz o przysługujących prawach z tym związanych: Administratorem danych osobowych jest Burmistrz Miasta i Gminy Kąty Wrocławskie, ul. Rynek 1, 55-080 Kąty Wrocławskie.  </w:t>
      </w:r>
    </w:p>
    <w:p w:rsidR="0091569A" w:rsidRDefault="00A41A22">
      <w:pPr>
        <w:ind w:left="-5" w:right="0"/>
      </w:pPr>
      <w:r>
        <w:t xml:space="preserve">Dane kontaktowe Inspektora Ochrony Danych:  ul. Rynek 1, 55-080 Kąty Wrocławskie, tel. +48 71 390 72 23, rodo@katywroclawskie.pl </w:t>
      </w:r>
    </w:p>
    <w:p w:rsidR="001056A4" w:rsidRDefault="001056A4">
      <w:pPr>
        <w:ind w:left="-5" w:right="0"/>
      </w:pPr>
    </w:p>
    <w:p w:rsidR="0091569A" w:rsidRDefault="00A41A22">
      <w:pPr>
        <w:ind w:left="-5" w:right="0"/>
      </w:pPr>
      <w:r>
        <w:t xml:space="preserve">Dane osobowe będą przetwarzane w celu realizacji ustawowych zadań wynikających z art. 28aa ustawy z dnia 8 marca 1990 r. o samorządzie gminnym. Na podstawie art. 6 ust. 1 lit. c) Rozporządzenia Parlamentu Europejskiego i Rady (UE) 2016/679 z dnia 27 kwietnia 2016 r. w sprawie ochrony osób fizycznych w związku  z przetwarzaniem danych osobowych i w sprawie swobodnego przepływu takich danych oraz uchylenia dyrektywy 95/46/WE. </w:t>
      </w:r>
    </w:p>
    <w:p w:rsidR="0091569A" w:rsidRDefault="00A41A22">
      <w:pPr>
        <w:ind w:left="-5" w:right="0"/>
      </w:pPr>
      <w:r>
        <w:t xml:space="preserve">Odbiorcy danych: </w:t>
      </w:r>
    </w:p>
    <w:p w:rsidR="00DE1FFC" w:rsidRDefault="00FE4255">
      <w:pPr>
        <w:ind w:left="-5" w:right="0"/>
      </w:pPr>
      <w:r>
        <w:t>- P</w:t>
      </w:r>
      <w:r w:rsidR="00DE1FFC">
        <w:t xml:space="preserve">rzewodniczący </w:t>
      </w:r>
      <w:r>
        <w:t>Rady Miejskiej</w:t>
      </w:r>
      <w:r w:rsidR="0028011F">
        <w:t>;</w:t>
      </w:r>
    </w:p>
    <w:p w:rsidR="0028011F" w:rsidRDefault="00FE4255" w:rsidP="001056A4">
      <w:pPr>
        <w:ind w:left="-5" w:right="0"/>
      </w:pPr>
      <w:r>
        <w:t>- upoważnieni</w:t>
      </w:r>
      <w:r w:rsidR="0028011F">
        <w:t xml:space="preserve"> pracownicy </w:t>
      </w:r>
      <w:r w:rsidR="001056A4">
        <w:t xml:space="preserve">Urzędu </w:t>
      </w:r>
      <w:r>
        <w:t xml:space="preserve">Miasta i </w:t>
      </w:r>
      <w:r w:rsidR="001056A4">
        <w:t>Gminy Kąty Wrocławskie.</w:t>
      </w:r>
    </w:p>
    <w:p w:rsidR="001056A4" w:rsidRDefault="001056A4">
      <w:pPr>
        <w:ind w:left="-5" w:right="0"/>
      </w:pPr>
    </w:p>
    <w:p w:rsidR="0091569A" w:rsidRDefault="00A41A22">
      <w:pPr>
        <w:ind w:left="-5" w:right="0"/>
      </w:pPr>
      <w:r>
        <w:t xml:space="preserve">Dane przetwarzane będą przez okres niezbędny do realizacji procedury debaty nad raportem o stanie gminy,  a po tym czasie przez okres obowiązku archiwizacyjnego wynikającego z ustawy z dnia 14 lipca 1983 r.  o narodowym zasobie archiwalnym i archiwach.  </w:t>
      </w:r>
    </w:p>
    <w:p w:rsidR="0091569A" w:rsidRDefault="00A41A22">
      <w:pPr>
        <w:ind w:left="-5" w:right="0"/>
      </w:pPr>
      <w:r>
        <w:t>Przekazanie danych w celu realizacji przepi</w:t>
      </w:r>
      <w:r w:rsidR="0028011F">
        <w:t xml:space="preserve">sów prawa jest </w:t>
      </w:r>
      <w:r w:rsidR="00FE4255">
        <w:t>obligatoryjne a w przypadku nie</w:t>
      </w:r>
      <w:r w:rsidR="0028011F">
        <w:t>przekazania danych osobo</w:t>
      </w:r>
      <w:r w:rsidR="001056A4">
        <w:t xml:space="preserve">wych nie będzie możliwości zabrania głosu w przeprowadzanej debacie. </w:t>
      </w:r>
    </w:p>
    <w:p w:rsidR="001056A4" w:rsidRDefault="001056A4">
      <w:pPr>
        <w:ind w:left="-5" w:right="0"/>
      </w:pPr>
    </w:p>
    <w:p w:rsidR="0091569A" w:rsidRDefault="00A41A22">
      <w:pPr>
        <w:ind w:left="-5" w:right="0"/>
      </w:pPr>
      <w:r>
        <w:t>W związku z przetwarzaniem danych osobowych osobom</w:t>
      </w:r>
      <w:r w:rsidR="00FE4255">
        <w:t>,</w:t>
      </w:r>
      <w:r>
        <w:t xml:space="preserve"> których dane dotyczą</w:t>
      </w:r>
      <w:r w:rsidR="00FE4255">
        <w:t>,</w:t>
      </w:r>
      <w:r>
        <w:t xml:space="preserve"> przysługują następujące prawa: prawo żądania dostępu do danych osobowych, prawo żądania sprostowania danych osobowych, prawo żądania ogra</w:t>
      </w:r>
      <w:r w:rsidR="00FE4255">
        <w:t xml:space="preserve">niczenia przetwarzania danych, </w:t>
      </w:r>
      <w:r>
        <w:t>prawo wniesienia sprzec</w:t>
      </w:r>
      <w:r w:rsidR="00FE4255">
        <w:t xml:space="preserve">iwu wobec przetwarzania danych, </w:t>
      </w:r>
      <w:r>
        <w:t xml:space="preserve">prawo do złożenia skargi do organu nadzorczego, którym jest Prezes Urzędu Ochrony Danych Osobowych. </w:t>
      </w:r>
    </w:p>
    <w:p w:rsidR="0091569A" w:rsidRDefault="00A41A22" w:rsidP="00FE4255">
      <w:pPr>
        <w:ind w:left="0" w:right="0" w:firstLine="0"/>
      </w:pPr>
      <w:r>
        <w:t xml:space="preserve">Zapytania w sprawie przetwarzania danych osobowych należy kierować pocztą na adres: Urząd Miasta i Gminy Kąty Wrocławskie, ul. Rynek 1, 55-080 Katy Wrocławskie lub pocztą elektroniczną na adres: rodo@katywroclawskie.pl. Dodatkowe informacje na temat wykorzystania i zabezpieczania danych osobowych, przysługujących uprawnień i warunków skorzystania z nich znajdują się na stronie: www.katywroclawskie.pl/pl/page/rodo . </w:t>
      </w:r>
    </w:p>
    <w:p w:rsidR="0091569A" w:rsidRDefault="00A41A22">
      <w:pPr>
        <w:spacing w:after="140" w:line="259" w:lineRule="auto"/>
        <w:ind w:right="351"/>
        <w:jc w:val="right"/>
      </w:pPr>
      <w:r>
        <w:rPr>
          <w:sz w:val="22"/>
        </w:rPr>
        <w:t xml:space="preserve">Data i podpis osoby składającej zgłoszenie </w:t>
      </w:r>
    </w:p>
    <w:p w:rsidR="0091569A" w:rsidRDefault="00A41A22">
      <w:pPr>
        <w:spacing w:after="137" w:line="259" w:lineRule="auto"/>
        <w:ind w:left="0" w:right="528" w:firstLine="0"/>
        <w:jc w:val="center"/>
      </w:pPr>
      <w:r>
        <w:rPr>
          <w:sz w:val="22"/>
        </w:rPr>
        <w:t xml:space="preserve"> </w:t>
      </w:r>
    </w:p>
    <w:p w:rsidR="0091569A" w:rsidRDefault="00A41A22">
      <w:pPr>
        <w:spacing w:after="140" w:line="259" w:lineRule="auto"/>
        <w:ind w:right="351"/>
        <w:jc w:val="right"/>
      </w:pPr>
      <w:r>
        <w:rPr>
          <w:sz w:val="22"/>
        </w:rPr>
        <w:t xml:space="preserve">……………………………………………………………….. </w:t>
      </w:r>
    </w:p>
    <w:p w:rsidR="0091569A" w:rsidRDefault="00A41A22">
      <w:pPr>
        <w:spacing w:after="0" w:line="259" w:lineRule="auto"/>
        <w:ind w:left="0" w:right="0" w:firstLine="0"/>
        <w:jc w:val="left"/>
      </w:pPr>
      <w:r>
        <w:rPr>
          <w:sz w:val="22"/>
        </w:rPr>
        <w:lastRenderedPageBreak/>
        <w:t xml:space="preserve"> </w:t>
      </w:r>
    </w:p>
    <w:p w:rsidR="0091569A" w:rsidRDefault="00A41A22">
      <w:pPr>
        <w:spacing w:after="1" w:line="267" w:lineRule="auto"/>
        <w:ind w:left="5" w:right="0"/>
        <w:jc w:val="left"/>
      </w:pPr>
      <w:r>
        <w:rPr>
          <w:sz w:val="22"/>
        </w:rPr>
        <w:t xml:space="preserve">Swoje zgłoszenie przedkładam z poparciem następujących osób.: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5469"/>
        <w:gridCol w:w="3070"/>
      </w:tblGrid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 xml:space="preserve">Lp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2"/>
              </w:rPr>
              <w:t xml:space="preserve">Imię i nazwisko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 xml:space="preserve">Podpis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1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1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23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35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39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40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43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45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46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47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50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91569A" w:rsidRDefault="00A41A22">
      <w:pPr>
        <w:spacing w:after="0" w:line="259" w:lineRule="auto"/>
        <w:ind w:left="4537" w:right="0" w:firstLine="0"/>
      </w:pPr>
      <w:r>
        <w:rPr>
          <w:b/>
          <w:sz w:val="24"/>
        </w:rPr>
        <w:t xml:space="preserve"> </w:t>
      </w:r>
    </w:p>
    <w:sectPr w:rsidR="0091569A">
      <w:footerReference w:type="even" r:id="rId6"/>
      <w:footerReference w:type="default" r:id="rId7"/>
      <w:footerReference w:type="first" r:id="rId8"/>
      <w:pgSz w:w="11906" w:h="16838"/>
      <w:pgMar w:top="1421" w:right="1415" w:bottom="1448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A32" w:rsidRDefault="00D11A32">
      <w:pPr>
        <w:spacing w:after="0" w:line="240" w:lineRule="auto"/>
      </w:pPr>
      <w:r>
        <w:separator/>
      </w:r>
    </w:p>
  </w:endnote>
  <w:endnote w:type="continuationSeparator" w:id="0">
    <w:p w:rsidR="00D11A32" w:rsidRDefault="00D1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9A" w:rsidRDefault="00A41A22">
    <w:pPr>
      <w:spacing w:after="0" w:line="259" w:lineRule="auto"/>
      <w:ind w:left="0" w:right="0" w:firstLine="0"/>
      <w:jc w:val="right"/>
    </w:pPr>
    <w:r>
      <w:rPr>
        <w:sz w:val="22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91569A" w:rsidRDefault="00A41A22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9A" w:rsidRDefault="00A41A22">
    <w:pPr>
      <w:spacing w:after="0" w:line="259" w:lineRule="auto"/>
      <w:ind w:left="0" w:right="0" w:firstLine="0"/>
      <w:jc w:val="right"/>
    </w:pPr>
    <w:r>
      <w:rPr>
        <w:sz w:val="22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767B12" w:rsidRPr="00767B12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91569A" w:rsidRDefault="00A41A22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9A" w:rsidRDefault="00A41A22">
    <w:pPr>
      <w:spacing w:after="0" w:line="259" w:lineRule="auto"/>
      <w:ind w:left="0" w:right="0" w:firstLine="0"/>
      <w:jc w:val="right"/>
    </w:pPr>
    <w:r>
      <w:rPr>
        <w:sz w:val="22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91569A" w:rsidRDefault="00A41A22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A32" w:rsidRDefault="00D11A32">
      <w:pPr>
        <w:spacing w:after="0" w:line="240" w:lineRule="auto"/>
      </w:pPr>
      <w:r>
        <w:separator/>
      </w:r>
    </w:p>
  </w:footnote>
  <w:footnote w:type="continuationSeparator" w:id="0">
    <w:p w:rsidR="00D11A32" w:rsidRDefault="00D11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9A"/>
    <w:rsid w:val="001056A4"/>
    <w:rsid w:val="0028011F"/>
    <w:rsid w:val="00767B12"/>
    <w:rsid w:val="0091569A"/>
    <w:rsid w:val="00A41A22"/>
    <w:rsid w:val="00BC1CAA"/>
    <w:rsid w:val="00C073AD"/>
    <w:rsid w:val="00CA723F"/>
    <w:rsid w:val="00D11A32"/>
    <w:rsid w:val="00D8727F"/>
    <w:rsid w:val="00DE1FFC"/>
    <w:rsid w:val="00F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413D7-F4FD-4C12-A571-F05E69C9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50" w:lineRule="auto"/>
      <w:ind w:left="10" w:right="3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11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11F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Pacyna</dc:creator>
  <cp:keywords/>
  <cp:lastModifiedBy>Weronika Szwaj</cp:lastModifiedBy>
  <cp:revision>2</cp:revision>
  <dcterms:created xsi:type="dcterms:W3CDTF">2020-05-20T14:49:00Z</dcterms:created>
  <dcterms:modified xsi:type="dcterms:W3CDTF">2020-05-20T14:49:00Z</dcterms:modified>
</cp:coreProperties>
</file>