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1C4" w:rsidRDefault="009A41C4" w:rsidP="009A41C4"/>
    <w:p w:rsidR="009A41C4" w:rsidRDefault="009A41C4" w:rsidP="009A41C4">
      <w:r>
        <w:rPr>
          <w:noProof/>
        </w:rPr>
        <w:drawing>
          <wp:inline distT="0" distB="0" distL="0" distR="0">
            <wp:extent cx="5753100" cy="1371600"/>
            <wp:effectExtent l="19050" t="0" r="0" b="0"/>
            <wp:docPr id="1" name="Obraz 1" descr="N:\Logotypy, wzory papieru\pasek logo z P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Logotypy, wzory papieru\pasek logo z PI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41C4" w:rsidRDefault="009A41C4" w:rsidP="009A41C4"/>
    <w:p w:rsidR="009A41C4" w:rsidRDefault="009A41C4" w:rsidP="009A41C4"/>
    <w:p w:rsidR="009A41C4" w:rsidRDefault="009A41C4" w:rsidP="009A41C4"/>
    <w:p w:rsidR="009A41C4" w:rsidRDefault="009A41C4" w:rsidP="009A41C4">
      <w:r>
        <w:t>Konsultacje na temat Fund</w:t>
      </w:r>
      <w:r w:rsidR="00886F15">
        <w:t xml:space="preserve">uszy </w:t>
      </w:r>
      <w:r w:rsidR="00892996">
        <w:t>Eu</w:t>
      </w:r>
      <w:r w:rsidR="003537AD">
        <w:t>ropejskich w Kątach Wrocławskich</w:t>
      </w:r>
    </w:p>
    <w:p w:rsidR="009A41C4" w:rsidRDefault="009A41C4" w:rsidP="009A41C4"/>
    <w:p w:rsidR="009A41C4" w:rsidRPr="00AE50E1" w:rsidRDefault="003537AD" w:rsidP="00AE50E1">
      <w:pPr>
        <w:jc w:val="both"/>
        <w:rPr>
          <w:rFonts w:asciiTheme="minorHAnsi" w:hAnsiTheme="minorHAnsi"/>
        </w:rPr>
      </w:pPr>
      <w:r>
        <w:rPr>
          <w:rFonts w:asciiTheme="minorHAnsi" w:hAnsiTheme="minorHAnsi"/>
          <w:b/>
        </w:rPr>
        <w:t>28</w:t>
      </w:r>
      <w:r w:rsidR="00617C26">
        <w:rPr>
          <w:rFonts w:asciiTheme="minorHAnsi" w:hAnsiTheme="minorHAnsi"/>
          <w:b/>
        </w:rPr>
        <w:t xml:space="preserve"> sierpnia</w:t>
      </w:r>
      <w:r w:rsidR="0080372B">
        <w:rPr>
          <w:rFonts w:asciiTheme="minorHAnsi" w:hAnsiTheme="minorHAnsi"/>
          <w:b/>
        </w:rPr>
        <w:t xml:space="preserve"> </w:t>
      </w:r>
      <w:r w:rsidR="00ED1831">
        <w:rPr>
          <w:rFonts w:asciiTheme="minorHAnsi" w:hAnsiTheme="minorHAnsi"/>
          <w:b/>
        </w:rPr>
        <w:t>2014</w:t>
      </w:r>
      <w:r w:rsidR="009A41C4" w:rsidRPr="001C2074">
        <w:rPr>
          <w:rFonts w:asciiTheme="minorHAnsi" w:hAnsiTheme="minorHAnsi"/>
          <w:b/>
        </w:rPr>
        <w:t xml:space="preserve"> r.</w:t>
      </w:r>
      <w:r w:rsidR="009A41C4" w:rsidRPr="00AE50E1">
        <w:rPr>
          <w:rFonts w:asciiTheme="minorHAnsi" w:hAnsiTheme="minorHAnsi"/>
        </w:rPr>
        <w:t xml:space="preserve"> w siedz</w:t>
      </w:r>
      <w:r w:rsidR="00886F15" w:rsidRPr="00AE50E1">
        <w:rPr>
          <w:rFonts w:asciiTheme="minorHAnsi" w:hAnsiTheme="minorHAnsi"/>
        </w:rPr>
        <w:t>ibie U</w:t>
      </w:r>
      <w:r>
        <w:rPr>
          <w:rFonts w:asciiTheme="minorHAnsi" w:hAnsiTheme="minorHAnsi"/>
        </w:rPr>
        <w:t>rzędu Miasta i Gminy w Kątach Wrocławskich</w:t>
      </w:r>
      <w:r w:rsidR="00892996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</w:t>
      </w:r>
      <w:r w:rsidR="009A41C4" w:rsidRPr="00AE50E1">
        <w:rPr>
          <w:rFonts w:asciiTheme="minorHAnsi" w:hAnsiTheme="minorHAnsi"/>
        </w:rPr>
        <w:t>zostanie zorgan</w:t>
      </w:r>
      <w:r w:rsidR="00892996">
        <w:rPr>
          <w:rFonts w:asciiTheme="minorHAnsi" w:hAnsiTheme="minorHAnsi"/>
        </w:rPr>
        <w:t>izowany Mobilny Punkt Informacyjny</w:t>
      </w:r>
      <w:r w:rsidR="009A41C4" w:rsidRPr="00AE50E1">
        <w:rPr>
          <w:rFonts w:asciiTheme="minorHAnsi" w:hAnsiTheme="minorHAnsi"/>
        </w:rPr>
        <w:t>. Podczas dyżuru konsultanta będzie można dowiedzieć się o aktualnych możliwościach pozyskania dofinansowania z Funduszy Europejskich</w:t>
      </w:r>
      <w:r w:rsidR="00ED1831">
        <w:rPr>
          <w:rFonts w:asciiTheme="minorHAnsi" w:hAnsiTheme="minorHAnsi"/>
        </w:rPr>
        <w:t xml:space="preserve"> oraz uzyskać informacje </w:t>
      </w:r>
      <w:r w:rsidR="00892996">
        <w:rPr>
          <w:rFonts w:asciiTheme="minorHAnsi" w:hAnsiTheme="minorHAnsi"/>
        </w:rPr>
        <w:t xml:space="preserve"> </w:t>
      </w:r>
      <w:r w:rsidR="00355F67">
        <w:rPr>
          <w:rFonts w:asciiTheme="minorHAnsi" w:hAnsiTheme="minorHAnsi"/>
        </w:rPr>
        <w:t>nt. perspektywy finansowej 2014-2020.</w:t>
      </w:r>
    </w:p>
    <w:p w:rsidR="009A41C4" w:rsidRPr="00AE50E1" w:rsidRDefault="009A41C4" w:rsidP="00AE50E1">
      <w:pPr>
        <w:jc w:val="both"/>
        <w:rPr>
          <w:rFonts w:asciiTheme="minorHAnsi" w:hAnsiTheme="minorHAnsi"/>
        </w:rPr>
      </w:pPr>
    </w:p>
    <w:p w:rsidR="009A41C4" w:rsidRPr="00AE50E1" w:rsidRDefault="009A41C4" w:rsidP="00AE50E1">
      <w:pPr>
        <w:jc w:val="both"/>
        <w:rPr>
          <w:rFonts w:asciiTheme="minorHAnsi" w:hAnsiTheme="minorHAnsi"/>
        </w:rPr>
      </w:pPr>
    </w:p>
    <w:p w:rsidR="009A41C4" w:rsidRPr="00AE50E1" w:rsidRDefault="009A41C4" w:rsidP="00AE50E1">
      <w:pPr>
        <w:pStyle w:val="NormalnyWeb"/>
        <w:jc w:val="both"/>
        <w:rPr>
          <w:rFonts w:asciiTheme="minorHAnsi" w:hAnsiTheme="minorHAnsi"/>
          <w:sz w:val="22"/>
          <w:szCs w:val="22"/>
        </w:rPr>
      </w:pPr>
      <w:r w:rsidRPr="00AE50E1">
        <w:rPr>
          <w:rFonts w:asciiTheme="minorHAnsi" w:hAnsiTheme="minorHAnsi"/>
          <w:sz w:val="22"/>
          <w:szCs w:val="22"/>
        </w:rPr>
        <w:t xml:space="preserve">W Punkcie będzie można uzyskać informacje o aktualnych możliwościach wsparcia z Funduszy Europejskich, dowiedzieć się jakie są zasady ubiegania się o dotacje oraz do jakich instytucji należy się zgłaszać w przypadku aplikowania o dofinansowanie. </w:t>
      </w:r>
    </w:p>
    <w:p w:rsidR="009A41C4" w:rsidRPr="00AE50E1" w:rsidRDefault="009A41C4" w:rsidP="00AE50E1">
      <w:pPr>
        <w:pStyle w:val="NormalnyWeb"/>
        <w:jc w:val="both"/>
        <w:rPr>
          <w:rFonts w:asciiTheme="minorHAnsi" w:hAnsiTheme="minorHAnsi"/>
          <w:sz w:val="22"/>
          <w:szCs w:val="22"/>
        </w:rPr>
      </w:pPr>
      <w:r w:rsidRPr="00AE50E1">
        <w:rPr>
          <w:rFonts w:asciiTheme="minorHAnsi" w:hAnsiTheme="minorHAnsi"/>
          <w:sz w:val="22"/>
          <w:szCs w:val="22"/>
        </w:rPr>
        <w:t> </w:t>
      </w:r>
    </w:p>
    <w:p w:rsidR="006165B6" w:rsidRPr="00AE50E1" w:rsidRDefault="009A41C4" w:rsidP="00AE50E1">
      <w:pPr>
        <w:pStyle w:val="NormalnyWeb"/>
        <w:jc w:val="both"/>
        <w:rPr>
          <w:rStyle w:val="Pogrubienie"/>
          <w:rFonts w:asciiTheme="minorHAnsi" w:hAnsiTheme="minorHAnsi"/>
          <w:sz w:val="22"/>
          <w:szCs w:val="22"/>
        </w:rPr>
      </w:pPr>
      <w:r w:rsidRPr="00AE50E1">
        <w:rPr>
          <w:rFonts w:asciiTheme="minorHAnsi" w:hAnsiTheme="minorHAnsi"/>
          <w:sz w:val="22"/>
          <w:szCs w:val="22"/>
        </w:rPr>
        <w:t xml:space="preserve">Zapraszamy wszystkie osoby zainteresowane tematyką dotacji z Funduszy Europejskich, </w:t>
      </w:r>
      <w:r w:rsidR="00AE50E1">
        <w:rPr>
          <w:rFonts w:asciiTheme="minorHAnsi" w:hAnsiTheme="minorHAnsi"/>
          <w:sz w:val="22"/>
          <w:szCs w:val="22"/>
        </w:rPr>
        <w:t xml:space="preserve">                     </w:t>
      </w:r>
      <w:r w:rsidRPr="00AE50E1">
        <w:rPr>
          <w:rStyle w:val="Pogrubienie"/>
          <w:rFonts w:asciiTheme="minorHAnsi" w:hAnsiTheme="minorHAnsi"/>
          <w:sz w:val="22"/>
          <w:szCs w:val="22"/>
        </w:rPr>
        <w:t>w szczególności osoby planujące założenie własnej działalności gospodarczej lub przedsiębiorców</w:t>
      </w:r>
      <w:r w:rsidR="001C2074">
        <w:rPr>
          <w:rStyle w:val="Pogrubienie"/>
          <w:rFonts w:asciiTheme="minorHAnsi" w:hAnsiTheme="minorHAnsi"/>
          <w:sz w:val="22"/>
          <w:szCs w:val="22"/>
        </w:rPr>
        <w:t xml:space="preserve">, a także rolników zamierzających prowadzić działalność nierolniczą. </w:t>
      </w:r>
    </w:p>
    <w:p w:rsidR="009A41C4" w:rsidRPr="00AE50E1" w:rsidRDefault="009A41C4" w:rsidP="00AE50E1">
      <w:pPr>
        <w:pStyle w:val="NormalnyWeb"/>
        <w:jc w:val="both"/>
        <w:rPr>
          <w:rFonts w:asciiTheme="minorHAnsi" w:hAnsiTheme="minorHAnsi"/>
          <w:sz w:val="22"/>
          <w:szCs w:val="22"/>
        </w:rPr>
      </w:pPr>
      <w:r w:rsidRPr="00AE50E1">
        <w:rPr>
          <w:rFonts w:asciiTheme="minorHAnsi" w:hAnsiTheme="minorHAnsi"/>
          <w:sz w:val="22"/>
          <w:szCs w:val="22"/>
        </w:rPr>
        <w:t>Mob</w:t>
      </w:r>
      <w:r w:rsidR="00892996">
        <w:rPr>
          <w:rFonts w:asciiTheme="minorHAnsi" w:hAnsiTheme="minorHAnsi"/>
          <w:sz w:val="22"/>
          <w:szCs w:val="22"/>
        </w:rPr>
        <w:t xml:space="preserve">ilny Punkt Informacyjny </w:t>
      </w:r>
      <w:r w:rsidRPr="00AE50E1">
        <w:rPr>
          <w:rFonts w:asciiTheme="minorHAnsi" w:hAnsiTheme="minorHAnsi"/>
          <w:sz w:val="22"/>
          <w:szCs w:val="22"/>
        </w:rPr>
        <w:t xml:space="preserve"> będzie funkcjonował </w:t>
      </w:r>
      <w:r w:rsidR="0080372B">
        <w:rPr>
          <w:rStyle w:val="Pogrubienie"/>
          <w:rFonts w:asciiTheme="minorHAnsi" w:hAnsiTheme="minorHAnsi"/>
          <w:sz w:val="22"/>
          <w:szCs w:val="22"/>
        </w:rPr>
        <w:t>w godzinach 10</w:t>
      </w:r>
      <w:r w:rsidR="001B1ACD">
        <w:rPr>
          <w:rStyle w:val="Pogrubienie"/>
          <w:rFonts w:asciiTheme="minorHAnsi" w:hAnsiTheme="minorHAnsi"/>
          <w:sz w:val="22"/>
          <w:szCs w:val="22"/>
        </w:rPr>
        <w:t>.0</w:t>
      </w:r>
      <w:r w:rsidR="009C43F6">
        <w:rPr>
          <w:rStyle w:val="Pogrubienie"/>
          <w:rFonts w:asciiTheme="minorHAnsi" w:hAnsiTheme="minorHAnsi"/>
          <w:sz w:val="22"/>
          <w:szCs w:val="22"/>
        </w:rPr>
        <w:t>0-13</w:t>
      </w:r>
      <w:r w:rsidR="001B1ACD">
        <w:rPr>
          <w:rStyle w:val="Pogrubienie"/>
          <w:rFonts w:asciiTheme="minorHAnsi" w:hAnsiTheme="minorHAnsi"/>
          <w:sz w:val="22"/>
          <w:szCs w:val="22"/>
        </w:rPr>
        <w:t>.0</w:t>
      </w:r>
      <w:r w:rsidR="00F80221">
        <w:rPr>
          <w:rStyle w:val="Pogrubienie"/>
          <w:rFonts w:asciiTheme="minorHAnsi" w:hAnsiTheme="minorHAnsi"/>
          <w:sz w:val="22"/>
          <w:szCs w:val="22"/>
        </w:rPr>
        <w:t>0</w:t>
      </w:r>
      <w:r w:rsidR="00E62E35">
        <w:rPr>
          <w:rStyle w:val="Pogrubienie"/>
          <w:rFonts w:asciiTheme="minorHAnsi" w:hAnsiTheme="minorHAnsi"/>
          <w:sz w:val="22"/>
          <w:szCs w:val="22"/>
        </w:rPr>
        <w:t xml:space="preserve"> w Biurze Obsługi Klienta</w:t>
      </w:r>
      <w:r w:rsidRPr="00AE50E1">
        <w:rPr>
          <w:rStyle w:val="Pogrubienie"/>
          <w:rFonts w:asciiTheme="minorHAnsi" w:hAnsiTheme="minorHAnsi"/>
          <w:sz w:val="22"/>
          <w:szCs w:val="22"/>
        </w:rPr>
        <w:t xml:space="preserve"> w siedzibie Urzędu </w:t>
      </w:r>
      <w:r w:rsidR="001B1ACD">
        <w:rPr>
          <w:rStyle w:val="Pogrubienie"/>
          <w:rFonts w:asciiTheme="minorHAnsi" w:hAnsiTheme="minorHAnsi"/>
          <w:sz w:val="22"/>
          <w:szCs w:val="22"/>
        </w:rPr>
        <w:t>Mi</w:t>
      </w:r>
      <w:r w:rsidR="003537AD">
        <w:rPr>
          <w:rStyle w:val="Pogrubienie"/>
          <w:rFonts w:asciiTheme="minorHAnsi" w:hAnsiTheme="minorHAnsi"/>
          <w:sz w:val="22"/>
          <w:szCs w:val="22"/>
        </w:rPr>
        <w:t>asta i Gminy</w:t>
      </w:r>
      <w:r w:rsidR="009C43F6" w:rsidRPr="009C43F6">
        <w:rPr>
          <w:rFonts w:asciiTheme="minorHAnsi" w:hAnsiTheme="minorHAnsi"/>
          <w:b/>
          <w:sz w:val="22"/>
          <w:szCs w:val="22"/>
        </w:rPr>
        <w:t>.</w:t>
      </w:r>
      <w:r w:rsidR="009C43F6">
        <w:rPr>
          <w:rFonts w:asciiTheme="minorHAnsi" w:hAnsiTheme="minorHAnsi"/>
          <w:sz w:val="22"/>
          <w:szCs w:val="22"/>
        </w:rPr>
        <w:t xml:space="preserve"> </w:t>
      </w:r>
      <w:r w:rsidRPr="00AE50E1">
        <w:rPr>
          <w:rFonts w:asciiTheme="minorHAnsi" w:hAnsiTheme="minorHAnsi"/>
          <w:sz w:val="22"/>
          <w:szCs w:val="22"/>
        </w:rPr>
        <w:t> Dyżur będzie pełnić konsultant Głównego Punktu Informacyjnego, działającego przy Urzędzie Marszałkowskim Województwa Dolnośląskiego</w:t>
      </w:r>
      <w:r w:rsidR="001B1ACD">
        <w:rPr>
          <w:rFonts w:asciiTheme="minorHAnsi" w:hAnsiTheme="minorHAnsi"/>
          <w:sz w:val="22"/>
          <w:szCs w:val="22"/>
        </w:rPr>
        <w:t>.</w:t>
      </w:r>
      <w:r w:rsidRPr="00AE50E1">
        <w:rPr>
          <w:rFonts w:asciiTheme="minorHAnsi" w:hAnsiTheme="minorHAnsi"/>
          <w:sz w:val="22"/>
          <w:szCs w:val="22"/>
        </w:rPr>
        <w:t xml:space="preserve"> </w:t>
      </w:r>
    </w:p>
    <w:p w:rsidR="009A41C4" w:rsidRDefault="009A41C4" w:rsidP="009A41C4"/>
    <w:p w:rsidR="00383CDE" w:rsidRDefault="00383CDE"/>
    <w:sectPr w:rsidR="00383CDE" w:rsidSect="00383C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A41C4"/>
    <w:rsid w:val="0013330F"/>
    <w:rsid w:val="00174A28"/>
    <w:rsid w:val="001B1ACD"/>
    <w:rsid w:val="001C2074"/>
    <w:rsid w:val="0031218A"/>
    <w:rsid w:val="003537AD"/>
    <w:rsid w:val="00355F67"/>
    <w:rsid w:val="00383CDE"/>
    <w:rsid w:val="003B2CCF"/>
    <w:rsid w:val="00426FFF"/>
    <w:rsid w:val="00457E61"/>
    <w:rsid w:val="00491E34"/>
    <w:rsid w:val="004D15CB"/>
    <w:rsid w:val="004F0E8F"/>
    <w:rsid w:val="0051791D"/>
    <w:rsid w:val="005708D2"/>
    <w:rsid w:val="006165B6"/>
    <w:rsid w:val="00617C26"/>
    <w:rsid w:val="00772CAA"/>
    <w:rsid w:val="007B061B"/>
    <w:rsid w:val="0080372B"/>
    <w:rsid w:val="0085025C"/>
    <w:rsid w:val="00886F15"/>
    <w:rsid w:val="00892996"/>
    <w:rsid w:val="008D2908"/>
    <w:rsid w:val="00905975"/>
    <w:rsid w:val="009A41C4"/>
    <w:rsid w:val="009C43F6"/>
    <w:rsid w:val="00A26940"/>
    <w:rsid w:val="00AE50E1"/>
    <w:rsid w:val="00AF0067"/>
    <w:rsid w:val="00B84AC4"/>
    <w:rsid w:val="00CD11C8"/>
    <w:rsid w:val="00D5111B"/>
    <w:rsid w:val="00E62E35"/>
    <w:rsid w:val="00ED1831"/>
    <w:rsid w:val="00F802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41C4"/>
    <w:pPr>
      <w:spacing w:after="0" w:line="240" w:lineRule="auto"/>
    </w:pPr>
    <w:rPr>
      <w:rFonts w:ascii="Calibri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A41C4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9A41C4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41C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41C4"/>
    <w:rPr>
      <w:rFonts w:ascii="Tahoma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7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169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ppuczek</dc:creator>
  <cp:keywords/>
  <dc:description/>
  <cp:lastModifiedBy>Katarzyna Błażejko</cp:lastModifiedBy>
  <cp:revision>8</cp:revision>
  <dcterms:created xsi:type="dcterms:W3CDTF">2014-02-14T08:15:00Z</dcterms:created>
  <dcterms:modified xsi:type="dcterms:W3CDTF">2014-08-06T08:53:00Z</dcterms:modified>
</cp:coreProperties>
</file>