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AE" w:rsidRPr="00EF7C38" w:rsidRDefault="00167073" w:rsidP="00EF7C38">
      <w:pPr>
        <w:shd w:val="clear" w:color="auto" w:fill="FFFFFF"/>
        <w:spacing w:before="120" w:line="276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EF7C38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UMOWA Nr </w:t>
      </w:r>
      <w:r w:rsidR="0093668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PRII…..</w:t>
      </w:r>
      <w:r w:rsidR="009A06E7" w:rsidRPr="00EF7C38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…..</w:t>
      </w:r>
      <w:r w:rsidR="005F4BF6" w:rsidRPr="00EF7C38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2017</w:t>
      </w:r>
    </w:p>
    <w:p w:rsidR="00167073" w:rsidRPr="00EF7C38" w:rsidRDefault="00167073" w:rsidP="00EF7C38">
      <w:pPr>
        <w:shd w:val="clear" w:color="auto" w:fill="FFFFFF"/>
        <w:tabs>
          <w:tab w:val="left" w:pos="9196"/>
        </w:tabs>
        <w:spacing w:before="12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F7C38">
        <w:rPr>
          <w:rFonts w:ascii="Times New Roman" w:hAnsi="Times New Roman"/>
          <w:b/>
          <w:bCs/>
          <w:iCs/>
          <w:color w:val="000000"/>
          <w:spacing w:val="-2"/>
          <w:sz w:val="28"/>
          <w:szCs w:val="28"/>
        </w:rPr>
        <w:t>o pełnienie nadzoru inwestorskiego</w:t>
      </w:r>
      <w:bookmarkStart w:id="0" w:name="_GoBack"/>
      <w:bookmarkEnd w:id="0"/>
    </w:p>
    <w:p w:rsidR="00167073" w:rsidRPr="005F4BF6" w:rsidRDefault="00167073" w:rsidP="000E6E31">
      <w:pPr>
        <w:shd w:val="clear" w:color="auto" w:fill="FFFFFF"/>
        <w:spacing w:before="222" w:line="276" w:lineRule="auto"/>
        <w:ind w:right="55"/>
        <w:jc w:val="right"/>
        <w:rPr>
          <w:color w:val="000000"/>
          <w:sz w:val="24"/>
          <w:szCs w:val="24"/>
        </w:rPr>
      </w:pPr>
    </w:p>
    <w:p w:rsidR="00167073" w:rsidRPr="00881A69" w:rsidRDefault="00167073" w:rsidP="000E6E31">
      <w:pPr>
        <w:shd w:val="clear" w:color="auto" w:fill="FFFFFF"/>
        <w:spacing w:line="276" w:lineRule="auto"/>
        <w:ind w:left="6" w:right="-18"/>
        <w:jc w:val="both"/>
        <w:rPr>
          <w:rFonts w:ascii="Times New Roman" w:hAnsi="Times New Roman"/>
          <w:color w:val="000000"/>
          <w:sz w:val="24"/>
          <w:szCs w:val="24"/>
        </w:rPr>
      </w:pPr>
      <w:r w:rsidRPr="005F4BF6">
        <w:rPr>
          <w:rFonts w:ascii="Times New Roman" w:hAnsi="Times New Roman"/>
          <w:color w:val="000000"/>
          <w:spacing w:val="2"/>
          <w:sz w:val="24"/>
          <w:szCs w:val="24"/>
        </w:rPr>
        <w:t xml:space="preserve">zawarta w dniu </w:t>
      </w:r>
      <w:r w:rsidR="00E229E8" w:rsidRPr="005F4BF6">
        <w:rPr>
          <w:rFonts w:ascii="Times New Roman" w:hAnsi="Times New Roman"/>
          <w:color w:val="000000"/>
          <w:spacing w:val="2"/>
          <w:sz w:val="24"/>
          <w:szCs w:val="24"/>
        </w:rPr>
        <w:t>……</w:t>
      </w:r>
      <w:r w:rsidR="004C1564" w:rsidRPr="005F4BF6">
        <w:rPr>
          <w:rFonts w:ascii="Times New Roman" w:hAnsi="Times New Roman"/>
          <w:color w:val="000000"/>
          <w:spacing w:val="2"/>
          <w:sz w:val="24"/>
          <w:szCs w:val="24"/>
        </w:rPr>
        <w:t>……..</w:t>
      </w:r>
      <w:r w:rsidR="0037138E" w:rsidRPr="005F4BF6">
        <w:rPr>
          <w:rFonts w:ascii="Times New Roman" w:hAnsi="Times New Roman"/>
          <w:color w:val="000000"/>
          <w:spacing w:val="2"/>
          <w:sz w:val="24"/>
          <w:szCs w:val="24"/>
        </w:rPr>
        <w:t xml:space="preserve"> 201</w:t>
      </w:r>
      <w:r w:rsidR="00341F16" w:rsidRPr="005F4BF6">
        <w:rPr>
          <w:rFonts w:ascii="Times New Roman" w:hAnsi="Times New Roman"/>
          <w:color w:val="000000"/>
          <w:spacing w:val="2"/>
          <w:sz w:val="24"/>
          <w:szCs w:val="24"/>
        </w:rPr>
        <w:t xml:space="preserve">7 </w:t>
      </w:r>
      <w:r w:rsidRPr="005F4BF6">
        <w:rPr>
          <w:rFonts w:ascii="Times New Roman" w:hAnsi="Times New Roman"/>
          <w:color w:val="000000"/>
          <w:spacing w:val="2"/>
          <w:sz w:val="24"/>
          <w:szCs w:val="24"/>
        </w:rPr>
        <w:t>r. w</w:t>
      </w:r>
      <w:r w:rsidRPr="005F4BF6">
        <w:rPr>
          <w:rFonts w:ascii="Times New Roman" w:hAnsi="Times New Roman"/>
          <w:color w:val="000000"/>
          <w:spacing w:val="1"/>
          <w:sz w:val="24"/>
          <w:szCs w:val="24"/>
        </w:rPr>
        <w:t xml:space="preserve"> Kątach Wrocławskich pomiędzy </w:t>
      </w:r>
      <w:r w:rsidRPr="00881A69">
        <w:rPr>
          <w:rFonts w:ascii="Times New Roman" w:hAnsi="Times New Roman"/>
          <w:color w:val="000000"/>
          <w:spacing w:val="1"/>
          <w:sz w:val="24"/>
          <w:szCs w:val="24"/>
        </w:rPr>
        <w:t>Gminą Kąty Wrocławskie</w:t>
      </w:r>
      <w:r w:rsidRPr="00881A69">
        <w:rPr>
          <w:rFonts w:ascii="Times New Roman" w:hAnsi="Times New Roman"/>
          <w:color w:val="000000"/>
          <w:spacing w:val="-4"/>
          <w:sz w:val="24"/>
          <w:szCs w:val="24"/>
        </w:rPr>
        <w:t xml:space="preserve"> reprezentowaną przez:</w:t>
      </w:r>
    </w:p>
    <w:p w:rsidR="004B2350" w:rsidRPr="00881A69" w:rsidRDefault="004B2350" w:rsidP="000E6E3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81A69">
        <w:rPr>
          <w:rFonts w:ascii="Times New Roman" w:hAnsi="Times New Roman"/>
          <w:bCs/>
          <w:sz w:val="24"/>
          <w:szCs w:val="24"/>
        </w:rPr>
        <w:t>1. mgr inż. Antoniego Kopeć</w:t>
      </w:r>
      <w:r w:rsidRPr="00881A69">
        <w:rPr>
          <w:rFonts w:ascii="Times New Roman" w:hAnsi="Times New Roman"/>
          <w:bCs/>
          <w:sz w:val="24"/>
          <w:szCs w:val="24"/>
        </w:rPr>
        <w:tab/>
      </w:r>
      <w:r w:rsidR="00881A69">
        <w:rPr>
          <w:rFonts w:ascii="Times New Roman" w:hAnsi="Times New Roman"/>
          <w:bCs/>
          <w:sz w:val="24"/>
          <w:szCs w:val="24"/>
        </w:rPr>
        <w:tab/>
      </w:r>
      <w:r w:rsidRPr="00881A69">
        <w:rPr>
          <w:rFonts w:ascii="Times New Roman" w:hAnsi="Times New Roman"/>
          <w:bCs/>
          <w:sz w:val="24"/>
          <w:szCs w:val="24"/>
        </w:rPr>
        <w:t>- Burmistrza Miasta i Gminy Kąty Wrocławskie</w:t>
      </w:r>
    </w:p>
    <w:p w:rsidR="004B2350" w:rsidRPr="00881A69" w:rsidRDefault="004B2350" w:rsidP="000E6E3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81A69">
        <w:rPr>
          <w:rFonts w:ascii="Times New Roman" w:hAnsi="Times New Roman"/>
          <w:bCs/>
          <w:sz w:val="24"/>
          <w:szCs w:val="24"/>
        </w:rPr>
        <w:t>przy kontrasygnacie</w:t>
      </w:r>
    </w:p>
    <w:p w:rsidR="004B2350" w:rsidRPr="00881A69" w:rsidRDefault="004B2350" w:rsidP="000E6E3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1A69">
        <w:rPr>
          <w:rFonts w:ascii="Times New Roman" w:hAnsi="Times New Roman"/>
          <w:bCs/>
          <w:sz w:val="24"/>
          <w:szCs w:val="24"/>
        </w:rPr>
        <w:t xml:space="preserve">2.  mgr Małgorzaty Wujciów </w:t>
      </w:r>
      <w:r w:rsidRPr="00881A69">
        <w:rPr>
          <w:rFonts w:ascii="Times New Roman" w:hAnsi="Times New Roman"/>
          <w:bCs/>
          <w:sz w:val="24"/>
          <w:szCs w:val="24"/>
        </w:rPr>
        <w:tab/>
        <w:t>- Skarbnika Miasta i Gminy</w:t>
      </w:r>
    </w:p>
    <w:p w:rsidR="009D3D70" w:rsidRPr="00881A69" w:rsidRDefault="004B2350" w:rsidP="000E6E3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F4BF6">
        <w:rPr>
          <w:rFonts w:ascii="Times New Roman" w:hAnsi="Times New Roman"/>
          <w:sz w:val="24"/>
          <w:szCs w:val="24"/>
        </w:rPr>
        <w:t xml:space="preserve">zwaną w dalszej części umowy </w:t>
      </w:r>
      <w:r w:rsidRPr="00881A69">
        <w:rPr>
          <w:rFonts w:ascii="Times New Roman" w:hAnsi="Times New Roman"/>
          <w:bCs/>
          <w:sz w:val="24"/>
          <w:szCs w:val="24"/>
        </w:rPr>
        <w:t xml:space="preserve">Zamawiającym, </w:t>
      </w:r>
    </w:p>
    <w:p w:rsidR="004B2350" w:rsidRPr="00881A69" w:rsidRDefault="004B2350" w:rsidP="000E6E3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1A69">
        <w:rPr>
          <w:rFonts w:ascii="Times New Roman" w:hAnsi="Times New Roman"/>
          <w:sz w:val="24"/>
          <w:szCs w:val="24"/>
        </w:rPr>
        <w:t>a:</w:t>
      </w:r>
    </w:p>
    <w:p w:rsidR="004A789E" w:rsidRPr="00881A69" w:rsidRDefault="009A06E7" w:rsidP="000E6E3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1A69">
        <w:rPr>
          <w:rFonts w:ascii="Times New Roman" w:hAnsi="Times New Roman"/>
          <w:bCs/>
          <w:sz w:val="24"/>
          <w:szCs w:val="24"/>
        </w:rPr>
        <w:t>…………………………</w:t>
      </w:r>
      <w:r w:rsidR="00881A69">
        <w:rPr>
          <w:rFonts w:ascii="Times New Roman" w:hAnsi="Times New Roman"/>
          <w:bCs/>
          <w:sz w:val="24"/>
          <w:szCs w:val="24"/>
        </w:rPr>
        <w:t>……………………….</w:t>
      </w:r>
      <w:r w:rsidRPr="00881A69">
        <w:rPr>
          <w:rFonts w:ascii="Times New Roman" w:hAnsi="Times New Roman"/>
          <w:bCs/>
          <w:sz w:val="24"/>
          <w:szCs w:val="24"/>
        </w:rPr>
        <w:t>…</w:t>
      </w:r>
      <w:r w:rsidR="00EF7C38">
        <w:rPr>
          <w:rFonts w:ascii="Times New Roman" w:hAnsi="Times New Roman"/>
          <w:bCs/>
          <w:sz w:val="24"/>
          <w:szCs w:val="24"/>
        </w:rPr>
        <w:t>…………………………………...</w:t>
      </w:r>
      <w:r w:rsidRPr="00881A69">
        <w:rPr>
          <w:rFonts w:ascii="Times New Roman" w:hAnsi="Times New Roman"/>
          <w:bCs/>
          <w:sz w:val="24"/>
          <w:szCs w:val="24"/>
        </w:rPr>
        <w:t>………..</w:t>
      </w:r>
      <w:r w:rsidR="004A789E" w:rsidRPr="00881A69">
        <w:rPr>
          <w:rFonts w:ascii="Times New Roman" w:hAnsi="Times New Roman"/>
          <w:bCs/>
          <w:sz w:val="24"/>
          <w:szCs w:val="24"/>
        </w:rPr>
        <w:t xml:space="preserve"> </w:t>
      </w:r>
      <w:r w:rsidR="00EF7C38">
        <w:rPr>
          <w:rFonts w:ascii="Times New Roman" w:hAnsi="Times New Roman"/>
          <w:bCs/>
          <w:sz w:val="24"/>
          <w:szCs w:val="24"/>
        </w:rPr>
        <w:t xml:space="preserve">z siedzibą w ………………………………………….….. </w:t>
      </w:r>
      <w:r w:rsidR="00A17B3F" w:rsidRPr="00881A69">
        <w:rPr>
          <w:rFonts w:ascii="Times New Roman" w:hAnsi="Times New Roman"/>
          <w:sz w:val="24"/>
          <w:szCs w:val="24"/>
        </w:rPr>
        <w:t>działający</w:t>
      </w:r>
      <w:r w:rsidR="00EF7C38">
        <w:rPr>
          <w:rFonts w:ascii="Times New Roman" w:hAnsi="Times New Roman"/>
          <w:sz w:val="24"/>
          <w:szCs w:val="24"/>
        </w:rPr>
        <w:t>m</w:t>
      </w:r>
      <w:r w:rsidR="00A17B3F" w:rsidRPr="00881A69">
        <w:rPr>
          <w:rFonts w:ascii="Times New Roman" w:hAnsi="Times New Roman"/>
          <w:sz w:val="24"/>
          <w:szCs w:val="24"/>
        </w:rPr>
        <w:t>/ą</w:t>
      </w:r>
      <w:r w:rsidR="004A789E" w:rsidRPr="00881A69">
        <w:rPr>
          <w:rFonts w:ascii="Times New Roman" w:hAnsi="Times New Roman"/>
          <w:sz w:val="24"/>
          <w:szCs w:val="24"/>
        </w:rPr>
        <w:t xml:space="preserve"> na podstawie wpisu w </w:t>
      </w:r>
      <w:r w:rsidRPr="00881A69">
        <w:rPr>
          <w:rFonts w:ascii="Times New Roman" w:hAnsi="Times New Roman"/>
          <w:sz w:val="24"/>
          <w:szCs w:val="24"/>
        </w:rPr>
        <w:t>………………………</w:t>
      </w:r>
      <w:r w:rsidR="004A789E" w:rsidRPr="00881A69">
        <w:rPr>
          <w:rFonts w:ascii="Times New Roman" w:hAnsi="Times New Roman"/>
          <w:sz w:val="24"/>
          <w:szCs w:val="24"/>
        </w:rPr>
        <w:t xml:space="preserve">pod nr KRS </w:t>
      </w:r>
      <w:r w:rsidRPr="00881A69">
        <w:rPr>
          <w:rFonts w:ascii="Times New Roman" w:hAnsi="Times New Roman"/>
          <w:sz w:val="24"/>
          <w:szCs w:val="24"/>
        </w:rPr>
        <w:t>……………………</w:t>
      </w:r>
      <w:r w:rsidR="004A789E" w:rsidRPr="00881A69">
        <w:rPr>
          <w:rFonts w:ascii="Times New Roman" w:hAnsi="Times New Roman"/>
          <w:sz w:val="24"/>
          <w:szCs w:val="24"/>
        </w:rPr>
        <w:t xml:space="preserve">, NIP </w:t>
      </w:r>
      <w:r w:rsidRPr="00881A69">
        <w:rPr>
          <w:rFonts w:ascii="Times New Roman" w:hAnsi="Times New Roman"/>
          <w:sz w:val="24"/>
          <w:szCs w:val="24"/>
        </w:rPr>
        <w:t>……………………….</w:t>
      </w:r>
      <w:r w:rsidR="004A789E" w:rsidRPr="00881A69">
        <w:rPr>
          <w:rFonts w:ascii="Times New Roman" w:hAnsi="Times New Roman"/>
          <w:sz w:val="24"/>
          <w:szCs w:val="24"/>
        </w:rPr>
        <w:t>, reprezentowanym</w:t>
      </w:r>
      <w:r w:rsidR="00A17B3F" w:rsidRPr="00881A69">
        <w:rPr>
          <w:rFonts w:ascii="Times New Roman" w:hAnsi="Times New Roman"/>
          <w:sz w:val="24"/>
          <w:szCs w:val="24"/>
        </w:rPr>
        <w:t>/ą</w:t>
      </w:r>
      <w:r w:rsidR="004A789E" w:rsidRPr="00881A69">
        <w:rPr>
          <w:rFonts w:ascii="Times New Roman" w:hAnsi="Times New Roman"/>
          <w:sz w:val="24"/>
          <w:szCs w:val="24"/>
        </w:rPr>
        <w:t xml:space="preserve"> przez:</w:t>
      </w:r>
    </w:p>
    <w:p w:rsidR="004A789E" w:rsidRPr="00881A69" w:rsidRDefault="009A06E7" w:rsidP="000E6E31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881A69"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="004A789E" w:rsidRPr="00881A69">
        <w:rPr>
          <w:rFonts w:ascii="Times New Roman" w:hAnsi="Times New Roman"/>
          <w:sz w:val="24"/>
          <w:szCs w:val="24"/>
        </w:rPr>
        <w:tab/>
        <w:t xml:space="preserve">- </w:t>
      </w:r>
      <w:r w:rsidRPr="00881A69">
        <w:rPr>
          <w:rFonts w:ascii="Times New Roman" w:hAnsi="Times New Roman"/>
          <w:bCs/>
          <w:sz w:val="24"/>
          <w:szCs w:val="24"/>
        </w:rPr>
        <w:t>…………………………………..</w:t>
      </w:r>
    </w:p>
    <w:p w:rsidR="00C15BAE" w:rsidRPr="005F4BF6" w:rsidRDefault="00EF7C38" w:rsidP="000E6E31">
      <w:pPr>
        <w:shd w:val="clear" w:color="auto" w:fill="FFFFFF"/>
        <w:spacing w:before="12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1A69">
        <w:rPr>
          <w:rFonts w:ascii="Times New Roman" w:hAnsi="Times New Roman"/>
          <w:color w:val="000000"/>
          <w:sz w:val="24"/>
          <w:szCs w:val="24"/>
        </w:rPr>
        <w:t>Z</w:t>
      </w:r>
      <w:r w:rsidR="00C15BAE" w:rsidRPr="00881A69">
        <w:rPr>
          <w:rFonts w:ascii="Times New Roman" w:hAnsi="Times New Roman"/>
          <w:color w:val="000000"/>
          <w:sz w:val="24"/>
          <w:szCs w:val="24"/>
        </w:rPr>
        <w:t>wanym</w:t>
      </w:r>
      <w:r>
        <w:rPr>
          <w:rFonts w:ascii="Times New Roman" w:hAnsi="Times New Roman"/>
          <w:color w:val="000000"/>
          <w:sz w:val="24"/>
          <w:szCs w:val="24"/>
        </w:rPr>
        <w:t>/ą</w:t>
      </w:r>
      <w:r w:rsidR="00C15BAE" w:rsidRPr="00881A69">
        <w:rPr>
          <w:rFonts w:ascii="Times New Roman" w:hAnsi="Times New Roman"/>
          <w:color w:val="000000"/>
          <w:sz w:val="24"/>
          <w:szCs w:val="24"/>
        </w:rPr>
        <w:t xml:space="preserve"> w dalszej części niniejszej umowy </w:t>
      </w:r>
      <w:r w:rsidR="00C15BAE" w:rsidRPr="00881A69">
        <w:rPr>
          <w:rFonts w:ascii="Times New Roman" w:hAnsi="Times New Roman"/>
          <w:bCs/>
          <w:color w:val="000000"/>
          <w:sz w:val="24"/>
          <w:szCs w:val="24"/>
        </w:rPr>
        <w:t>Inspektorem Nadzoru</w:t>
      </w:r>
      <w:r w:rsidR="00A17B3F" w:rsidRPr="005F4BF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17B3F" w:rsidRPr="00341F16" w:rsidRDefault="00A17B3F" w:rsidP="000E6E31">
      <w:pPr>
        <w:shd w:val="clear" w:color="auto" w:fill="FFFFFF"/>
        <w:spacing w:before="12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D3D70" w:rsidRPr="005F4BF6" w:rsidRDefault="009F43E5" w:rsidP="000E6E31">
      <w:pPr>
        <w:pStyle w:val="Podtytu"/>
        <w:spacing w:before="120" w:line="276" w:lineRule="auto"/>
        <w:rPr>
          <w:rFonts w:ascii="Times New Roman" w:hAnsi="Times New Roman"/>
          <w:b/>
          <w:caps w:val="0"/>
          <w:outline w:val="0"/>
          <w:sz w:val="24"/>
          <w:szCs w:val="24"/>
        </w:rPr>
      </w:pPr>
      <w:r w:rsidRPr="005F4BF6">
        <w:rPr>
          <w:rFonts w:ascii="Times New Roman" w:hAnsi="Times New Roman"/>
          <w:b/>
          <w:caps w:val="0"/>
          <w:outline w:val="0"/>
          <w:sz w:val="24"/>
          <w:szCs w:val="24"/>
        </w:rPr>
        <w:t>PRZEDMIOT UMOWY</w:t>
      </w:r>
    </w:p>
    <w:p w:rsidR="009F43E5" w:rsidRPr="005F4BF6" w:rsidRDefault="009F43E5" w:rsidP="000E6E31">
      <w:pPr>
        <w:pStyle w:val="Podtytu"/>
        <w:spacing w:before="120" w:line="276" w:lineRule="auto"/>
        <w:rPr>
          <w:rFonts w:ascii="Times New Roman" w:hAnsi="Times New Roman"/>
          <w:b/>
          <w:caps w:val="0"/>
          <w:outline w:val="0"/>
          <w:sz w:val="24"/>
          <w:szCs w:val="24"/>
        </w:rPr>
      </w:pPr>
      <w:r w:rsidRPr="005F4BF6">
        <w:rPr>
          <w:rFonts w:ascii="Times New Roman" w:hAnsi="Times New Roman"/>
          <w:b/>
          <w:caps w:val="0"/>
          <w:outline w:val="0"/>
          <w:sz w:val="24"/>
          <w:szCs w:val="24"/>
        </w:rPr>
        <w:t>§1</w:t>
      </w:r>
    </w:p>
    <w:p w:rsidR="009A06E7" w:rsidRPr="005F4BF6" w:rsidRDefault="009F43E5" w:rsidP="007E4FE2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F4BF6">
        <w:rPr>
          <w:rFonts w:ascii="Times New Roman" w:hAnsi="Times New Roman"/>
          <w:sz w:val="24"/>
          <w:szCs w:val="24"/>
        </w:rPr>
        <w:t xml:space="preserve">Zamawiający zleca, zaś Inspektor Nadzoru przyjmuje na siebie obowiązek </w:t>
      </w:r>
      <w:r w:rsidR="009A06E7" w:rsidRPr="005F4BF6">
        <w:rPr>
          <w:rFonts w:ascii="Times New Roman" w:hAnsi="Times New Roman"/>
          <w:sz w:val="24"/>
          <w:szCs w:val="24"/>
        </w:rPr>
        <w:t>pełnienie nadzoru inwestorskiego nad realizacją zadania pn. „</w:t>
      </w:r>
      <w:r w:rsidR="00341F16" w:rsidRPr="005F4BF6">
        <w:rPr>
          <w:rFonts w:ascii="Times New Roman" w:hAnsi="Times New Roman"/>
          <w:sz w:val="24"/>
          <w:szCs w:val="24"/>
        </w:rPr>
        <w:t>B</w:t>
      </w:r>
      <w:r w:rsidR="00341F16" w:rsidRPr="005F4BF6">
        <w:rPr>
          <w:rFonts w:ascii="Times New Roman" w:hAnsi="Times New Roman"/>
          <w:bCs/>
          <w:sz w:val="24"/>
          <w:szCs w:val="24"/>
        </w:rPr>
        <w:t>udowa budynku krytej pływalni z częścią dydaktyczno - biurową oraz łącznikiem przy szkole podstawowej nr 1 w Kątach Wrocławskich, wraz z zagospodarowaniem terenu</w:t>
      </w:r>
      <w:r w:rsidR="009A06E7" w:rsidRPr="005F4BF6">
        <w:rPr>
          <w:rFonts w:ascii="Times New Roman" w:hAnsi="Times New Roman"/>
          <w:bCs/>
          <w:sz w:val="24"/>
          <w:szCs w:val="24"/>
        </w:rPr>
        <w:t xml:space="preserve">” wraz z uzyskaniem ostatecznej decyzji </w:t>
      </w:r>
      <w:r w:rsidR="007E4FE2">
        <w:rPr>
          <w:rFonts w:ascii="Times New Roman" w:hAnsi="Times New Roman"/>
          <w:bCs/>
          <w:sz w:val="24"/>
          <w:szCs w:val="24"/>
        </w:rPr>
        <w:br/>
      </w:r>
      <w:r w:rsidR="009A06E7" w:rsidRPr="005F4BF6">
        <w:rPr>
          <w:rFonts w:ascii="Times New Roman" w:hAnsi="Times New Roman"/>
          <w:bCs/>
          <w:sz w:val="24"/>
          <w:szCs w:val="24"/>
        </w:rPr>
        <w:t>o pozwoleniu na użytkowanie</w:t>
      </w:r>
      <w:r w:rsidR="009A06E7" w:rsidRPr="005F4BF6">
        <w:rPr>
          <w:rFonts w:ascii="Times New Roman" w:hAnsi="Times New Roman"/>
          <w:sz w:val="24"/>
          <w:szCs w:val="24"/>
        </w:rPr>
        <w:t>, obejmującego całość robót wynikających z umowy z wyłonionym Wykonawcą, czynności odbioru oraz rozliczenia budowy. Nadzór inwestorski będzie pełniony w branży konstrukcyjno-budowlanej, sanitarnej, elektrycznej i drogowej.</w:t>
      </w:r>
    </w:p>
    <w:p w:rsidR="009F43E5" w:rsidRPr="005F4BF6" w:rsidRDefault="009F43E5" w:rsidP="007E4FE2">
      <w:pPr>
        <w:pStyle w:val="Podtytu"/>
        <w:spacing w:before="120" w:line="276" w:lineRule="auto"/>
        <w:rPr>
          <w:rFonts w:ascii="Times New Roman" w:hAnsi="Times New Roman"/>
          <w:b/>
          <w:caps w:val="0"/>
          <w:outline w:val="0"/>
          <w:sz w:val="24"/>
          <w:szCs w:val="24"/>
        </w:rPr>
      </w:pPr>
      <w:r w:rsidRPr="005F4BF6">
        <w:rPr>
          <w:rFonts w:ascii="Times New Roman" w:hAnsi="Times New Roman"/>
          <w:b/>
          <w:caps w:val="0"/>
          <w:outline w:val="0"/>
          <w:sz w:val="24"/>
          <w:szCs w:val="24"/>
        </w:rPr>
        <w:t>§ 2</w:t>
      </w:r>
    </w:p>
    <w:p w:rsidR="0066457A" w:rsidRPr="00341F16" w:rsidRDefault="009F43E5" w:rsidP="000E6E31">
      <w:pPr>
        <w:pStyle w:val="Podtytu"/>
        <w:spacing w:before="120" w:line="276" w:lineRule="auto"/>
        <w:jc w:val="both"/>
        <w:rPr>
          <w:rFonts w:ascii="Times New Roman" w:hAnsi="Times New Roman"/>
          <w:caps w:val="0"/>
          <w:outline w:val="0"/>
          <w:sz w:val="24"/>
          <w:szCs w:val="24"/>
          <w:highlight w:val="yellow"/>
        </w:rPr>
      </w:pPr>
      <w:r w:rsidRPr="005F4BF6">
        <w:rPr>
          <w:rFonts w:ascii="Times New Roman" w:hAnsi="Times New Roman"/>
          <w:caps w:val="0"/>
          <w:outline w:val="0"/>
          <w:sz w:val="24"/>
          <w:szCs w:val="24"/>
        </w:rPr>
        <w:t xml:space="preserve">Umowa zostaje zawarta na czas realizacji zadania określonego w umowie z Wykonawcą robót od dnia </w:t>
      </w:r>
      <w:r w:rsidR="00283A32" w:rsidRPr="005F4BF6">
        <w:rPr>
          <w:rFonts w:ascii="Times New Roman" w:hAnsi="Times New Roman"/>
          <w:caps w:val="0"/>
          <w:outline w:val="0"/>
          <w:sz w:val="24"/>
          <w:szCs w:val="24"/>
        </w:rPr>
        <w:t>jej podpisania do dnia zakończenia odbioru końcowego nadzorowanych robót</w:t>
      </w:r>
      <w:r w:rsidR="009831D9">
        <w:rPr>
          <w:rFonts w:ascii="Times New Roman" w:hAnsi="Times New Roman"/>
          <w:caps w:val="0"/>
          <w:outline w:val="0"/>
          <w:sz w:val="24"/>
          <w:szCs w:val="24"/>
        </w:rPr>
        <w:t>,</w:t>
      </w:r>
      <w:r w:rsidR="00283A32" w:rsidRPr="005F4BF6">
        <w:rPr>
          <w:rFonts w:ascii="Times New Roman" w:hAnsi="Times New Roman"/>
          <w:caps w:val="0"/>
          <w:outline w:val="0"/>
          <w:sz w:val="24"/>
          <w:szCs w:val="24"/>
        </w:rPr>
        <w:t xml:space="preserve"> rozliczenia końcowego budowy i uzyskania decyzji o pozwoleniu na użytkowanie. </w:t>
      </w:r>
    </w:p>
    <w:p w:rsidR="0066457A" w:rsidRPr="00E51D42" w:rsidRDefault="00781775" w:rsidP="000E6E31">
      <w:pPr>
        <w:pStyle w:val="Podtytu"/>
        <w:spacing w:line="276" w:lineRule="auto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E51D42">
        <w:rPr>
          <w:rFonts w:ascii="Times New Roman" w:hAnsi="Times New Roman"/>
          <w:caps w:val="0"/>
          <w:outline w:val="0"/>
          <w:sz w:val="24"/>
          <w:szCs w:val="24"/>
        </w:rPr>
        <w:t>Termin zakończenia robót</w:t>
      </w:r>
      <w:r w:rsidR="00C6155A" w:rsidRPr="00E51D42">
        <w:rPr>
          <w:rFonts w:ascii="Times New Roman" w:hAnsi="Times New Roman"/>
          <w:caps w:val="0"/>
          <w:outline w:val="0"/>
          <w:sz w:val="24"/>
          <w:szCs w:val="24"/>
        </w:rPr>
        <w:t xml:space="preserve"> przez Wykonawcę</w:t>
      </w:r>
      <w:r w:rsidR="0066457A" w:rsidRPr="00E51D42">
        <w:rPr>
          <w:rFonts w:ascii="Times New Roman" w:hAnsi="Times New Roman"/>
          <w:caps w:val="0"/>
          <w:outline w:val="0"/>
          <w:sz w:val="24"/>
          <w:szCs w:val="24"/>
        </w:rPr>
        <w:t>:</w:t>
      </w:r>
    </w:p>
    <w:p w:rsidR="00E51D42" w:rsidRPr="006835AB" w:rsidRDefault="00E51D42" w:rsidP="007E4FE2">
      <w:pPr>
        <w:pStyle w:val="Akapitzlist"/>
        <w:numPr>
          <w:ilvl w:val="1"/>
          <w:numId w:val="38"/>
        </w:numPr>
        <w:tabs>
          <w:tab w:val="left" w:pos="851"/>
        </w:tabs>
        <w:spacing w:after="200" w:line="276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E51D42">
        <w:rPr>
          <w:rFonts w:ascii="Times New Roman" w:eastAsia="Calibri" w:hAnsi="Times New Roman"/>
          <w:sz w:val="24"/>
          <w:szCs w:val="24"/>
        </w:rPr>
        <w:t xml:space="preserve">zakończenie robót </w:t>
      </w:r>
      <w:r w:rsidRPr="009831D9">
        <w:rPr>
          <w:rFonts w:ascii="Times New Roman" w:eastAsia="Calibri" w:hAnsi="Times New Roman"/>
          <w:sz w:val="24"/>
          <w:szCs w:val="24"/>
        </w:rPr>
        <w:t>do 30.06.201</w:t>
      </w:r>
      <w:r w:rsidR="006835AB" w:rsidRPr="009831D9">
        <w:rPr>
          <w:rFonts w:ascii="Times New Roman" w:eastAsia="Calibri" w:hAnsi="Times New Roman"/>
          <w:sz w:val="24"/>
          <w:szCs w:val="24"/>
        </w:rPr>
        <w:t>8</w:t>
      </w:r>
      <w:r w:rsidRPr="009831D9">
        <w:rPr>
          <w:rFonts w:ascii="Times New Roman" w:eastAsia="Calibri" w:hAnsi="Times New Roman"/>
          <w:sz w:val="24"/>
          <w:szCs w:val="24"/>
        </w:rPr>
        <w:t xml:space="preserve">r. </w:t>
      </w:r>
    </w:p>
    <w:p w:rsidR="00E51D42" w:rsidRPr="00E51D42" w:rsidRDefault="00E51D42" w:rsidP="007E4FE2">
      <w:pPr>
        <w:pStyle w:val="Akapitzlist"/>
        <w:numPr>
          <w:ilvl w:val="1"/>
          <w:numId w:val="38"/>
        </w:numPr>
        <w:tabs>
          <w:tab w:val="left" w:pos="900"/>
        </w:tabs>
        <w:spacing w:line="276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E51D42">
        <w:rPr>
          <w:rFonts w:ascii="Times New Roman" w:eastAsia="Calibri" w:hAnsi="Times New Roman"/>
          <w:sz w:val="24"/>
          <w:szCs w:val="24"/>
        </w:rPr>
        <w:t>uzyskanie decyz</w:t>
      </w:r>
      <w:r w:rsidR="006835AB">
        <w:rPr>
          <w:rFonts w:ascii="Times New Roman" w:eastAsia="Calibri" w:hAnsi="Times New Roman"/>
          <w:sz w:val="24"/>
          <w:szCs w:val="24"/>
        </w:rPr>
        <w:t xml:space="preserve">ji o pozwoleniu na użytkowanie </w:t>
      </w:r>
      <w:r w:rsidR="006835AB" w:rsidRPr="005809F5">
        <w:rPr>
          <w:rFonts w:ascii="Times New Roman" w:eastAsia="Calibri" w:hAnsi="Times New Roman"/>
          <w:sz w:val="24"/>
          <w:szCs w:val="24"/>
        </w:rPr>
        <w:t>do 15.08.2018r.</w:t>
      </w:r>
    </w:p>
    <w:p w:rsidR="007F096B" w:rsidRPr="007F096B" w:rsidRDefault="009F43E5" w:rsidP="007E4FE2">
      <w:pPr>
        <w:tabs>
          <w:tab w:val="left" w:pos="90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F096B">
        <w:rPr>
          <w:rFonts w:ascii="Times New Roman" w:hAnsi="Times New Roman"/>
          <w:b/>
          <w:sz w:val="24"/>
          <w:szCs w:val="24"/>
        </w:rPr>
        <w:t>§ 3</w:t>
      </w:r>
    </w:p>
    <w:p w:rsidR="007F096B" w:rsidRPr="007F096B" w:rsidRDefault="004C38F4" w:rsidP="000E6E31">
      <w:pPr>
        <w:tabs>
          <w:tab w:val="left" w:pos="90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F096B">
        <w:rPr>
          <w:rFonts w:ascii="Times New Roman" w:hAnsi="Times New Roman"/>
          <w:sz w:val="24"/>
          <w:szCs w:val="24"/>
        </w:rPr>
        <w:t>Inspektor Nadzoru oświadcza, iż</w:t>
      </w:r>
      <w:r w:rsidR="009F43E5" w:rsidRPr="007F096B">
        <w:rPr>
          <w:rFonts w:ascii="Times New Roman" w:hAnsi="Times New Roman"/>
          <w:sz w:val="24"/>
          <w:szCs w:val="24"/>
        </w:rPr>
        <w:t xml:space="preserve"> w ramach zawartej umowy zapewnia pełnienie nadzoru inwestorskiego nad realizowanymi pracami przez osoby posiadające uprawnienia budowlane do nadzorowania robót budowlanych uzyskane na podstawie decyzji o stwierdzeniu przygotowania zawodowego do pełnienia samodzielnych funkcji technicznych w</w:t>
      </w:r>
      <w:r w:rsidR="00167073" w:rsidRPr="007F096B">
        <w:rPr>
          <w:rFonts w:ascii="Times New Roman" w:hAnsi="Times New Roman"/>
          <w:sz w:val="24"/>
          <w:szCs w:val="24"/>
        </w:rPr>
        <w:t> </w:t>
      </w:r>
      <w:r w:rsidR="009F43E5" w:rsidRPr="007F096B">
        <w:rPr>
          <w:rFonts w:ascii="Times New Roman" w:hAnsi="Times New Roman"/>
          <w:sz w:val="24"/>
          <w:szCs w:val="24"/>
        </w:rPr>
        <w:t xml:space="preserve">budownictwie oraz posiadających ważne zaświadczenia o przynależności </w:t>
      </w:r>
      <w:r w:rsidR="00F53ACA" w:rsidRPr="007F096B">
        <w:rPr>
          <w:rFonts w:ascii="Times New Roman" w:hAnsi="Times New Roman"/>
          <w:sz w:val="24"/>
          <w:szCs w:val="24"/>
        </w:rPr>
        <w:t>właściwej terytorialnie okręgowej izby inżynierów budownictwa</w:t>
      </w:r>
      <w:r w:rsidR="00A20DAF" w:rsidRPr="007F096B">
        <w:rPr>
          <w:rFonts w:ascii="Times New Roman" w:hAnsi="Times New Roman"/>
          <w:sz w:val="24"/>
          <w:szCs w:val="24"/>
        </w:rPr>
        <w:t>.</w:t>
      </w:r>
      <w:r w:rsidR="00F53ACA" w:rsidRPr="007F096B">
        <w:rPr>
          <w:rFonts w:ascii="Times New Roman" w:hAnsi="Times New Roman"/>
          <w:sz w:val="24"/>
          <w:szCs w:val="24"/>
        </w:rPr>
        <w:t xml:space="preserve"> </w:t>
      </w:r>
    </w:p>
    <w:p w:rsidR="007E4FE2" w:rsidRDefault="007E4FE2" w:rsidP="000E6E31">
      <w:pPr>
        <w:pStyle w:val="Podtytu"/>
        <w:spacing w:before="120" w:line="276" w:lineRule="auto"/>
        <w:rPr>
          <w:rFonts w:ascii="Times New Roman" w:hAnsi="Times New Roman"/>
          <w:b/>
          <w:caps w:val="0"/>
          <w:outline w:val="0"/>
          <w:sz w:val="24"/>
          <w:szCs w:val="24"/>
        </w:rPr>
      </w:pPr>
    </w:p>
    <w:p w:rsidR="009F43E5" w:rsidRPr="007F096B" w:rsidRDefault="009F43E5" w:rsidP="000E6E31">
      <w:pPr>
        <w:pStyle w:val="Podtytu"/>
        <w:spacing w:before="120" w:line="276" w:lineRule="auto"/>
        <w:rPr>
          <w:rFonts w:ascii="Times New Roman" w:hAnsi="Times New Roman"/>
          <w:b/>
          <w:caps w:val="0"/>
          <w:outline w:val="0"/>
          <w:sz w:val="24"/>
          <w:szCs w:val="24"/>
        </w:rPr>
      </w:pPr>
      <w:r w:rsidRPr="007F096B">
        <w:rPr>
          <w:rFonts w:ascii="Times New Roman" w:hAnsi="Times New Roman"/>
          <w:b/>
          <w:caps w:val="0"/>
          <w:outline w:val="0"/>
          <w:sz w:val="24"/>
          <w:szCs w:val="24"/>
        </w:rPr>
        <w:lastRenderedPageBreak/>
        <w:t>NADZÓR INWESTORSKI</w:t>
      </w:r>
    </w:p>
    <w:p w:rsidR="00EE4461" w:rsidRPr="007F096B" w:rsidRDefault="00EE4461" w:rsidP="000E6E31">
      <w:pPr>
        <w:pStyle w:val="Podtytu"/>
        <w:spacing w:before="120" w:line="276" w:lineRule="auto"/>
        <w:rPr>
          <w:rFonts w:ascii="Times New Roman" w:hAnsi="Times New Roman"/>
          <w:b/>
          <w:caps w:val="0"/>
          <w:outline w:val="0"/>
          <w:sz w:val="24"/>
          <w:szCs w:val="24"/>
        </w:rPr>
      </w:pPr>
      <w:r w:rsidRPr="007F096B">
        <w:rPr>
          <w:rFonts w:ascii="Times New Roman" w:hAnsi="Times New Roman"/>
          <w:b/>
          <w:caps w:val="0"/>
          <w:outline w:val="0"/>
          <w:sz w:val="24"/>
          <w:szCs w:val="24"/>
        </w:rPr>
        <w:t>§ 4</w:t>
      </w:r>
    </w:p>
    <w:p w:rsidR="009F43E5" w:rsidRPr="004D4B87" w:rsidRDefault="009F43E5" w:rsidP="007E4FE2">
      <w:pPr>
        <w:pStyle w:val="Podtytu"/>
        <w:numPr>
          <w:ilvl w:val="0"/>
          <w:numId w:val="25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Inspektor </w:t>
      </w:r>
      <w:r w:rsidR="00FC643E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Nadzoru </w:t>
      </w:r>
      <w:r w:rsidRPr="004D4B87">
        <w:rPr>
          <w:rFonts w:ascii="Times New Roman" w:hAnsi="Times New Roman"/>
          <w:caps w:val="0"/>
          <w:outline w:val="0"/>
          <w:sz w:val="24"/>
          <w:szCs w:val="24"/>
        </w:rPr>
        <w:t>zobowiązany jest do zapoznania się z projektem budowlanym,</w:t>
      </w:r>
      <w:r w:rsidR="001A0216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specyfikacją techniczn</w:t>
      </w:r>
      <w:r w:rsidR="001C12CC" w:rsidRPr="004D4B87">
        <w:rPr>
          <w:rFonts w:ascii="Times New Roman" w:hAnsi="Times New Roman"/>
          <w:caps w:val="0"/>
          <w:outline w:val="0"/>
          <w:sz w:val="24"/>
          <w:szCs w:val="24"/>
        </w:rPr>
        <w:t>ą</w:t>
      </w:r>
      <w:r w:rsidR="001A0216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wykonania i odbioru robót,</w:t>
      </w:r>
      <w:r w:rsidR="009902F7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harmonogramem rzeczowo- finansowym</w:t>
      </w:r>
      <w:r w:rsidR="0037138E" w:rsidRPr="004D4B87">
        <w:rPr>
          <w:rFonts w:ascii="Times New Roman" w:hAnsi="Times New Roman"/>
          <w:caps w:val="0"/>
          <w:outline w:val="0"/>
          <w:sz w:val="24"/>
          <w:szCs w:val="24"/>
        </w:rPr>
        <w:t>, tabelą</w:t>
      </w:r>
      <w:r w:rsidR="0066457A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elementów scalonych przedstawioną</w:t>
      </w:r>
      <w:r w:rsidR="009902F7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przez Wykonawcę oraz umową </w:t>
      </w:r>
      <w:r w:rsidR="00FC643E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zawartą </w:t>
      </w:r>
      <w:r w:rsidR="009902F7" w:rsidRPr="004D4B87">
        <w:rPr>
          <w:rFonts w:ascii="Times New Roman" w:hAnsi="Times New Roman"/>
          <w:caps w:val="0"/>
          <w:outline w:val="0"/>
          <w:sz w:val="24"/>
          <w:szCs w:val="24"/>
        </w:rPr>
        <w:t>miedzy Zamawiającym a Wykonawcą robót.</w:t>
      </w:r>
      <w:r w:rsidR="00205C23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</w:t>
      </w:r>
    </w:p>
    <w:p w:rsidR="009F43E5" w:rsidRPr="004D4B87" w:rsidRDefault="009F43E5" w:rsidP="007E4FE2">
      <w:pPr>
        <w:pStyle w:val="Podtytu"/>
        <w:numPr>
          <w:ilvl w:val="0"/>
          <w:numId w:val="2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Strony zobowiązują się do współdziałania w zakresie przekazania placu budowy.</w:t>
      </w:r>
    </w:p>
    <w:p w:rsidR="00297790" w:rsidRPr="004D4B87" w:rsidRDefault="009F43E5" w:rsidP="007E4FE2">
      <w:pPr>
        <w:pStyle w:val="Podtytu"/>
        <w:numPr>
          <w:ilvl w:val="0"/>
          <w:numId w:val="2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Inspektor Nadzoru</w:t>
      </w:r>
      <w:r w:rsidR="00FC643E" w:rsidRPr="004D4B87">
        <w:rPr>
          <w:rFonts w:ascii="Times New Roman" w:hAnsi="Times New Roman"/>
          <w:caps w:val="0"/>
          <w:outline w:val="0"/>
          <w:sz w:val="24"/>
          <w:szCs w:val="24"/>
        </w:rPr>
        <w:t>,</w:t>
      </w:r>
      <w:r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jako przedstawiciel Zamawiającego na budowie</w:t>
      </w:r>
      <w:r w:rsidR="00FC643E" w:rsidRPr="004D4B87">
        <w:rPr>
          <w:rFonts w:ascii="Times New Roman" w:hAnsi="Times New Roman"/>
          <w:caps w:val="0"/>
          <w:outline w:val="0"/>
          <w:sz w:val="24"/>
          <w:szCs w:val="24"/>
        </w:rPr>
        <w:t>,</w:t>
      </w:r>
      <w:r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upoważniony jest do podejmowania decyzji dotyczących zagadnień technicznych tej budowy w ramach dokumentacji projektowej, przepisów Prawa budowlanego oraz umowy o jej realizację</w:t>
      </w:r>
      <w:r w:rsidR="00FE007E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. </w:t>
      </w:r>
      <w:r w:rsidR="00AB731A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Dla </w:t>
      </w:r>
      <w:r w:rsidR="00FE007E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decyzji </w:t>
      </w:r>
      <w:r w:rsidR="00AB731A" w:rsidRPr="004D4B87">
        <w:rPr>
          <w:rFonts w:ascii="Times New Roman" w:hAnsi="Times New Roman"/>
          <w:caps w:val="0"/>
          <w:outline w:val="0"/>
          <w:sz w:val="24"/>
          <w:szCs w:val="24"/>
        </w:rPr>
        <w:t>Inspektora Nadzoru mogących rodzić s</w:t>
      </w:r>
      <w:r w:rsidR="00FE007E" w:rsidRPr="004D4B87">
        <w:rPr>
          <w:rFonts w:ascii="Times New Roman" w:hAnsi="Times New Roman"/>
          <w:caps w:val="0"/>
          <w:outline w:val="0"/>
          <w:sz w:val="24"/>
          <w:szCs w:val="24"/>
        </w:rPr>
        <w:t>kutk</w:t>
      </w:r>
      <w:r w:rsidR="00AB731A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i finansowe </w:t>
      </w:r>
      <w:r w:rsidR="00FE007E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wymagana jest </w:t>
      </w:r>
      <w:r w:rsidR="00AB731A" w:rsidRPr="004D4B87">
        <w:rPr>
          <w:rFonts w:ascii="Times New Roman" w:hAnsi="Times New Roman"/>
          <w:caps w:val="0"/>
          <w:outline w:val="0"/>
          <w:sz w:val="24"/>
          <w:szCs w:val="24"/>
        </w:rPr>
        <w:t>pisemna</w:t>
      </w:r>
      <w:r w:rsidR="00FE007E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zgoda Zamawiającego.</w:t>
      </w:r>
    </w:p>
    <w:p w:rsidR="00D82677" w:rsidRPr="004D4B87" w:rsidRDefault="009F43E5" w:rsidP="007E4FE2">
      <w:pPr>
        <w:pStyle w:val="Podtytu"/>
        <w:numPr>
          <w:ilvl w:val="0"/>
          <w:numId w:val="2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W czasie trwania budowy Inspektor Nadzoru zobowiązany jest do sprawowania kontroli jej przebiegu w zakresie niezbędnym do zabezpieczenia interesów inwestora i przyszłych użytkowników. </w:t>
      </w:r>
      <w:r w:rsidR="00297790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Do obowiązków Inspektora Nadzoru należy pełny zakres czynności określonych przepisami ustawy z dnia 7 lipca 1994 r. Prawo budowlane (tekst jednolity </w:t>
      </w:r>
      <w:r w:rsidR="00E339BF" w:rsidRPr="004D4B87">
        <w:rPr>
          <w:rFonts w:ascii="Times New Roman" w:hAnsi="Times New Roman"/>
          <w:caps w:val="0"/>
          <w:outline w:val="0"/>
          <w:sz w:val="24"/>
          <w:szCs w:val="24"/>
        </w:rPr>
        <w:t>Dz. U. 2016 poz. 290</w:t>
      </w:r>
      <w:r w:rsidR="00297790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), oraz Rozporządzeniem Ministra </w:t>
      </w:r>
      <w:r w:rsidR="00E339BF" w:rsidRPr="004D4B87">
        <w:rPr>
          <w:rFonts w:ascii="Times New Roman" w:hAnsi="Times New Roman"/>
          <w:caps w:val="0"/>
          <w:outline w:val="0"/>
          <w:sz w:val="24"/>
          <w:szCs w:val="24"/>
        </w:rPr>
        <w:t>Infrastruktury i Rozwoju</w:t>
      </w:r>
      <w:r w:rsidR="00297790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</w:t>
      </w:r>
      <w:r w:rsidR="00E339BF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z dnia 11.09.2014r. </w:t>
      </w:r>
      <w:r w:rsidR="00297790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w sprawie samodzielnych funkcji technicznych w budownictwie (Dz.U. </w:t>
      </w:r>
      <w:r w:rsidR="00E339BF" w:rsidRPr="004D4B87">
        <w:rPr>
          <w:rFonts w:ascii="Times New Roman" w:hAnsi="Times New Roman"/>
          <w:caps w:val="0"/>
          <w:outline w:val="0"/>
          <w:sz w:val="24"/>
          <w:szCs w:val="24"/>
        </w:rPr>
        <w:t>2014 poz. 1278</w:t>
      </w:r>
      <w:r w:rsidR="00297790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). </w:t>
      </w:r>
      <w:r w:rsidRPr="004D4B87">
        <w:rPr>
          <w:rFonts w:ascii="Times New Roman" w:hAnsi="Times New Roman"/>
          <w:caps w:val="0"/>
          <w:outline w:val="0"/>
          <w:sz w:val="24"/>
          <w:szCs w:val="24"/>
        </w:rPr>
        <w:t>W szczególności</w:t>
      </w:r>
      <w:r w:rsidR="00205C23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</w:t>
      </w:r>
      <w:r w:rsidRPr="004D4B87">
        <w:rPr>
          <w:rFonts w:ascii="Times New Roman" w:hAnsi="Times New Roman"/>
          <w:caps w:val="0"/>
          <w:outline w:val="0"/>
          <w:sz w:val="24"/>
          <w:szCs w:val="24"/>
        </w:rPr>
        <w:t>do obowiązków Inspektora należą:</w:t>
      </w:r>
    </w:p>
    <w:p w:rsidR="00D82677" w:rsidRPr="004D4B87" w:rsidRDefault="00D82677" w:rsidP="007E4FE2">
      <w:pPr>
        <w:pStyle w:val="Akapitzlist"/>
        <w:numPr>
          <w:ilvl w:val="0"/>
          <w:numId w:val="12"/>
        </w:numPr>
        <w:tabs>
          <w:tab w:val="clear" w:pos="720"/>
          <w:tab w:val="right" w:pos="284"/>
          <w:tab w:val="left" w:pos="408"/>
          <w:tab w:val="num" w:pos="851"/>
        </w:tabs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D4B87">
        <w:rPr>
          <w:rFonts w:ascii="Times New Roman" w:hAnsi="Times New Roman"/>
          <w:sz w:val="24"/>
          <w:szCs w:val="24"/>
        </w:rPr>
        <w:t>reprezentowanie inwestora na budowie przez sprawowanie kontroli zgodności jej realizacji z projektem i pozwoleniem na budowę, przepisami oraz zasadami wiedzy technicznej;</w:t>
      </w:r>
    </w:p>
    <w:p w:rsidR="004D2F06" w:rsidRPr="004D4B87" w:rsidRDefault="004D2F06" w:rsidP="007E4FE2">
      <w:pPr>
        <w:pStyle w:val="Podtytu"/>
        <w:numPr>
          <w:ilvl w:val="0"/>
          <w:numId w:val="12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sprawdzenie jakości wykonywanych robót i wbudowanych wyrobów budowlanych, a w szczególności zapobieganie zastosowaniu wyrobów budowlanych wadliwych i niedopuszczonych do stosowania w budownictwie;</w:t>
      </w:r>
    </w:p>
    <w:p w:rsidR="00D82677" w:rsidRPr="004D4B87" w:rsidRDefault="00D82677" w:rsidP="007E4FE2">
      <w:pPr>
        <w:pStyle w:val="Podtytu"/>
        <w:numPr>
          <w:ilvl w:val="0"/>
          <w:numId w:val="12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sprawdzanie i odbiór robót budowlanych ulegających zakryciu lub zanikających, uczestniczenie w próbach i odbiorach technicznych instalacji, urządzeń technicznych i przewodów kominowych oraz przygotowanie i udział w czynnościach odbioru gotowych obiektów budowlanych i przekazanie ich do użytkowania;</w:t>
      </w:r>
    </w:p>
    <w:p w:rsidR="00D82677" w:rsidRPr="004D4B87" w:rsidRDefault="00D82677" w:rsidP="007E4FE2">
      <w:pPr>
        <w:pStyle w:val="Podtytu"/>
        <w:numPr>
          <w:ilvl w:val="0"/>
          <w:numId w:val="12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potwierdzenie faktycznie wykonanych robót oraz usunięcia wad, a także, na żądanie inwestora, kontrolowanie rozliczeń budowy;</w:t>
      </w:r>
    </w:p>
    <w:p w:rsidR="00D82677" w:rsidRPr="004D4B87" w:rsidRDefault="00D82677" w:rsidP="007E4FE2">
      <w:pPr>
        <w:pStyle w:val="Podtytu"/>
        <w:numPr>
          <w:ilvl w:val="0"/>
          <w:numId w:val="12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kontrola jakości wykonywanych robót, wbudowanych elementów, stosowanych elementów i materiałów, zgodności robót z warunkami pozwolenia na budowę, przepisami techniczno-budowlanymi, normami państwowymi i branżowymi zasadami bezpieczeństwa robót oraz zasadami współczesnej wiedzy technicznej;</w:t>
      </w:r>
    </w:p>
    <w:p w:rsidR="009F43E5" w:rsidRPr="004D4B87" w:rsidRDefault="00F63B8E" w:rsidP="007E4FE2">
      <w:pPr>
        <w:pStyle w:val="Podtytu"/>
        <w:numPr>
          <w:ilvl w:val="0"/>
          <w:numId w:val="12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k</w:t>
      </w:r>
      <w:r w:rsidR="009F43E5" w:rsidRPr="004D4B87">
        <w:rPr>
          <w:rFonts w:ascii="Times New Roman" w:hAnsi="Times New Roman"/>
          <w:caps w:val="0"/>
          <w:outline w:val="0"/>
          <w:sz w:val="24"/>
          <w:szCs w:val="24"/>
        </w:rPr>
        <w:t>ontrola prawidłowości prowadzenia dziennika budowy oraz wpisów stwierdzających wszystkie okoliczności mające znaczenie dla oceny właściwego wykonania robót.</w:t>
      </w:r>
    </w:p>
    <w:p w:rsidR="004D2F06" w:rsidRPr="004D4B87" w:rsidRDefault="004D2F06" w:rsidP="007E4FE2">
      <w:pPr>
        <w:pStyle w:val="Akapitzlist"/>
        <w:numPr>
          <w:ilvl w:val="0"/>
          <w:numId w:val="12"/>
        </w:numPr>
        <w:tabs>
          <w:tab w:val="clear" w:pos="720"/>
          <w:tab w:val="right" w:pos="284"/>
          <w:tab w:val="left" w:pos="408"/>
          <w:tab w:val="num" w:pos="851"/>
        </w:tabs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D4B87">
        <w:rPr>
          <w:rFonts w:ascii="Times New Roman" w:hAnsi="Times New Roman"/>
          <w:sz w:val="24"/>
          <w:szCs w:val="24"/>
        </w:rPr>
        <w:t xml:space="preserve">kontrola zgodności wykonywanych robót z dokumentacją projektową oraz umową </w:t>
      </w:r>
      <w:r w:rsidRPr="004D4B87">
        <w:rPr>
          <w:rFonts w:ascii="Times New Roman" w:hAnsi="Times New Roman"/>
          <w:sz w:val="24"/>
          <w:szCs w:val="24"/>
        </w:rPr>
        <w:br/>
        <w:t>o wykonanie robót,</w:t>
      </w:r>
    </w:p>
    <w:p w:rsidR="004D4B87" w:rsidRPr="004D4B87" w:rsidRDefault="004D2F06" w:rsidP="007E4FE2">
      <w:pPr>
        <w:pStyle w:val="Akapitzlist"/>
        <w:numPr>
          <w:ilvl w:val="0"/>
          <w:numId w:val="12"/>
        </w:numPr>
        <w:tabs>
          <w:tab w:val="clear" w:pos="720"/>
          <w:tab w:val="right" w:pos="284"/>
          <w:tab w:val="left" w:pos="408"/>
          <w:tab w:val="num" w:pos="851"/>
        </w:tabs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D4B87">
        <w:rPr>
          <w:rFonts w:ascii="Times New Roman" w:hAnsi="Times New Roman"/>
          <w:sz w:val="24"/>
          <w:szCs w:val="24"/>
        </w:rPr>
        <w:t>kontrola robót pod względem terminowości ich wykonania,</w:t>
      </w:r>
    </w:p>
    <w:p w:rsidR="004D2F06" w:rsidRPr="004D4B87" w:rsidRDefault="004D2F06" w:rsidP="007E4FE2">
      <w:pPr>
        <w:pStyle w:val="Akapitzlist"/>
        <w:numPr>
          <w:ilvl w:val="0"/>
          <w:numId w:val="12"/>
        </w:numPr>
        <w:tabs>
          <w:tab w:val="clear" w:pos="720"/>
          <w:tab w:val="right" w:pos="284"/>
          <w:tab w:val="left" w:pos="408"/>
          <w:tab w:val="num" w:pos="851"/>
        </w:tabs>
        <w:autoSpaceDE w:val="0"/>
        <w:autoSpaceDN w:val="0"/>
        <w:adjustRightInd w:val="0"/>
        <w:spacing w:before="120" w:line="276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4B87">
        <w:rPr>
          <w:rFonts w:ascii="Times New Roman" w:hAnsi="Times New Roman"/>
          <w:sz w:val="24"/>
          <w:szCs w:val="24"/>
        </w:rPr>
        <w:t>kontrola ilości i wartości wykonanych robót przed odbiorem prac,</w:t>
      </w:r>
    </w:p>
    <w:p w:rsidR="004D2F06" w:rsidRPr="004D4B87" w:rsidRDefault="004D2F06" w:rsidP="007E4FE2">
      <w:pPr>
        <w:pStyle w:val="Podtytu"/>
        <w:numPr>
          <w:ilvl w:val="0"/>
          <w:numId w:val="12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lastRenderedPageBreak/>
        <w:t>kontrola zgodności i prawidłowości wykonywania robót budowlanych z dokumentacją techniczną pod względem technicznym, materiałowym, użytkowym i ekonomicznym, specyfikacjami technicznymi wykonania i odbioru robót budowlanych, pozwoleniem na budowę, z przepisami techniczno-budowlanymi, normami, a także zasadami wiedzy technicznej;</w:t>
      </w:r>
    </w:p>
    <w:p w:rsidR="004D2F06" w:rsidRDefault="004D2F06" w:rsidP="007E4FE2">
      <w:pPr>
        <w:pStyle w:val="Podtytu"/>
        <w:numPr>
          <w:ilvl w:val="0"/>
          <w:numId w:val="12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kontrola i nadzór nad wmontowanymi lub wbudowanymi materiałami, elementami posiadającymi aktualn</w:t>
      </w:r>
      <w:r w:rsidR="00467C77">
        <w:rPr>
          <w:rFonts w:ascii="Times New Roman" w:hAnsi="Times New Roman"/>
          <w:caps w:val="0"/>
          <w:outline w:val="0"/>
          <w:sz w:val="24"/>
          <w:szCs w:val="24"/>
        </w:rPr>
        <w:t>e atesty, aprobaty techniczne.</w:t>
      </w:r>
    </w:p>
    <w:p w:rsidR="007E254C" w:rsidRPr="004D4B87" w:rsidRDefault="007E254C" w:rsidP="007E4FE2">
      <w:pPr>
        <w:pStyle w:val="Tekstpodstawowy2"/>
        <w:numPr>
          <w:ilvl w:val="0"/>
          <w:numId w:val="34"/>
        </w:numPr>
        <w:tabs>
          <w:tab w:val="clear" w:pos="700"/>
          <w:tab w:val="num" w:pos="851"/>
        </w:tabs>
        <w:spacing w:before="120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4B87">
        <w:rPr>
          <w:rFonts w:ascii="Times New Roman" w:hAnsi="Times New Roman"/>
          <w:sz w:val="24"/>
          <w:szCs w:val="24"/>
        </w:rPr>
        <w:t>Jeżeli w okresie realizacji robót zajdzie konieczność wykonania robót dodatkowych nieprzewidzianych umowami zawartymi z wykonawcami, Inspektor Nadzoru powinien niezwłocznie zawiadomić o tym Zamawiającego</w:t>
      </w:r>
      <w:r w:rsidR="004D4B87" w:rsidRPr="004D4B87">
        <w:rPr>
          <w:rFonts w:ascii="Times New Roman" w:hAnsi="Times New Roman"/>
          <w:sz w:val="24"/>
          <w:szCs w:val="24"/>
        </w:rPr>
        <w:t>,</w:t>
      </w:r>
      <w:r w:rsidRPr="004D4B87">
        <w:rPr>
          <w:rFonts w:ascii="Times New Roman" w:hAnsi="Times New Roman"/>
          <w:sz w:val="24"/>
          <w:szCs w:val="24"/>
        </w:rPr>
        <w:t xml:space="preserve"> celem podjęcia decyzji, co do zasadności ich zlecenia wykonawcy.</w:t>
      </w:r>
    </w:p>
    <w:p w:rsidR="007E254C" w:rsidRPr="004D4B87" w:rsidRDefault="007E254C" w:rsidP="007E4FE2">
      <w:pPr>
        <w:widowControl w:val="0"/>
        <w:numPr>
          <w:ilvl w:val="0"/>
          <w:numId w:val="34"/>
        </w:numPr>
        <w:tabs>
          <w:tab w:val="clear" w:pos="700"/>
          <w:tab w:val="num" w:pos="851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4B87">
        <w:rPr>
          <w:rFonts w:ascii="Times New Roman" w:hAnsi="Times New Roman"/>
          <w:sz w:val="24"/>
          <w:szCs w:val="24"/>
        </w:rPr>
        <w:t xml:space="preserve">W przypadku wystąpienia robót dodatkowych i zamiennych obowiązkiem Inspektora Nadzoru będzie ponadto sprawdzenie faktycznie wykonanych robót w oparciu o </w:t>
      </w:r>
      <w:r w:rsidR="000B6136" w:rsidRPr="004D4B87">
        <w:rPr>
          <w:rFonts w:ascii="Times New Roman" w:hAnsi="Times New Roman"/>
          <w:sz w:val="24"/>
          <w:szCs w:val="24"/>
        </w:rPr>
        <w:t>protokół konieczności i zatwierdzony kosztorys na te prace</w:t>
      </w:r>
      <w:r w:rsidRPr="004D4B87">
        <w:rPr>
          <w:rFonts w:ascii="Times New Roman" w:hAnsi="Times New Roman"/>
          <w:sz w:val="24"/>
          <w:szCs w:val="24"/>
        </w:rPr>
        <w:t xml:space="preserve"> oraz sprawdzenie prawidłowości ich rozliczenia - bez odrębnego wynagrodzenia.</w:t>
      </w:r>
    </w:p>
    <w:p w:rsidR="009F43E5" w:rsidRPr="004D4B87" w:rsidRDefault="009F43E5" w:rsidP="007E4FE2">
      <w:pPr>
        <w:pStyle w:val="Podtytu"/>
        <w:numPr>
          <w:ilvl w:val="0"/>
          <w:numId w:val="8"/>
        </w:numPr>
        <w:tabs>
          <w:tab w:val="clear" w:pos="360"/>
          <w:tab w:val="num" w:pos="851"/>
        </w:tabs>
        <w:spacing w:before="120" w:line="276" w:lineRule="auto"/>
        <w:ind w:left="426" w:hanging="426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Inspektor Nadzoru zobowiązuje się do nadzorowania budowy w takich odstępach czasu, aby była zapewniona ciągłość i skuteczność nadzoru, na każde wezwanie Wykonawcy lub Zamawiającego. W czasie pobytu na budowie Inspektor Nadzoru</w:t>
      </w:r>
      <w:r w:rsidR="00205C23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</w:t>
      </w:r>
      <w:r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powinien dokonać </w:t>
      </w:r>
      <w:r w:rsidR="001C12CC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kontroli budowy, </w:t>
      </w:r>
      <w:r w:rsidRPr="004D4B87">
        <w:rPr>
          <w:rFonts w:ascii="Times New Roman" w:hAnsi="Times New Roman"/>
          <w:caps w:val="0"/>
          <w:outline w:val="0"/>
          <w:sz w:val="24"/>
          <w:szCs w:val="24"/>
        </w:rPr>
        <w:t>bieżącego przeglądu dziennika budowy oraz potwierdzić swoją obecność i dokonanie czynności stosownym zapisem</w:t>
      </w:r>
      <w:r w:rsidR="00DD01E4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– co najmniej 2</w:t>
      </w:r>
      <w:r w:rsidR="00914629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raz</w:t>
      </w:r>
      <w:r w:rsidR="00DD01E4" w:rsidRPr="004D4B87">
        <w:rPr>
          <w:rFonts w:ascii="Times New Roman" w:hAnsi="Times New Roman"/>
          <w:caps w:val="0"/>
          <w:outline w:val="0"/>
          <w:sz w:val="24"/>
          <w:szCs w:val="24"/>
        </w:rPr>
        <w:t>y</w:t>
      </w:r>
      <w:r w:rsidR="00914629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</w:t>
      </w:r>
      <w:r w:rsidR="00DD01E4" w:rsidRPr="004D4B87">
        <w:rPr>
          <w:rFonts w:ascii="Times New Roman" w:hAnsi="Times New Roman"/>
          <w:caps w:val="0"/>
          <w:outline w:val="0"/>
          <w:sz w:val="24"/>
          <w:szCs w:val="24"/>
        </w:rPr>
        <w:t>w tygodniu.</w:t>
      </w:r>
    </w:p>
    <w:p w:rsidR="009F43E5" w:rsidRPr="004D4B87" w:rsidRDefault="009F43E5" w:rsidP="007E4FE2">
      <w:pPr>
        <w:pStyle w:val="Podtytu"/>
        <w:numPr>
          <w:ilvl w:val="0"/>
          <w:numId w:val="8"/>
        </w:numPr>
        <w:tabs>
          <w:tab w:val="clear" w:pos="360"/>
          <w:tab w:val="num" w:pos="851"/>
        </w:tabs>
        <w:spacing w:before="120" w:line="276" w:lineRule="auto"/>
        <w:ind w:left="426" w:hanging="426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Do obowiązków Inspektora Nadzoru należy ponadto:</w:t>
      </w:r>
    </w:p>
    <w:p w:rsidR="00467C77" w:rsidRDefault="00467C77" w:rsidP="007E4FE2">
      <w:pPr>
        <w:pStyle w:val="Podtytu"/>
        <w:numPr>
          <w:ilvl w:val="1"/>
          <w:numId w:val="8"/>
        </w:numPr>
        <w:tabs>
          <w:tab w:val="clear" w:pos="1080"/>
          <w:tab w:val="num" w:pos="1134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>
        <w:rPr>
          <w:rFonts w:ascii="Times New Roman" w:eastAsiaTheme="minorHAnsi" w:hAnsi="Times New Roman"/>
          <w:caps w:val="0"/>
          <w:outline w:val="0"/>
          <w:color w:val="000000"/>
          <w:sz w:val="24"/>
          <w:szCs w:val="22"/>
          <w:lang w:eastAsia="en-US"/>
        </w:rPr>
        <w:t>u</w:t>
      </w:r>
      <w:r w:rsidRPr="00467C77">
        <w:rPr>
          <w:rFonts w:ascii="Times New Roman" w:eastAsiaTheme="minorHAnsi" w:hAnsi="Times New Roman"/>
          <w:caps w:val="0"/>
          <w:outline w:val="0"/>
          <w:color w:val="000000"/>
          <w:sz w:val="24"/>
          <w:szCs w:val="22"/>
          <w:lang w:eastAsia="en-US"/>
        </w:rPr>
        <w:t>dział w czynnościach przekazywania terenu budowy Wykonawcy robót przez Zamawiającego,</w:t>
      </w:r>
    </w:p>
    <w:p w:rsidR="009F43E5" w:rsidRPr="004D4B87" w:rsidRDefault="009F43E5" w:rsidP="007E4FE2">
      <w:pPr>
        <w:pStyle w:val="Podtytu"/>
        <w:numPr>
          <w:ilvl w:val="1"/>
          <w:numId w:val="8"/>
        </w:numPr>
        <w:tabs>
          <w:tab w:val="clear" w:pos="1080"/>
          <w:tab w:val="num" w:pos="1134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rozstrzyganie w porozumieniu z kierownikiem budowy wątpliwości natury technicznej powstałych w toku wykonywanych robót</w:t>
      </w:r>
      <w:r w:rsidR="00864BA7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w terminie 7 dni od daty zgłoszenia</w:t>
      </w:r>
      <w:r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, </w:t>
      </w:r>
    </w:p>
    <w:p w:rsidR="009F43E5" w:rsidRPr="003766A1" w:rsidRDefault="009F43E5" w:rsidP="007E4FE2">
      <w:pPr>
        <w:pStyle w:val="Podtytu"/>
        <w:numPr>
          <w:ilvl w:val="1"/>
          <w:numId w:val="8"/>
        </w:numPr>
        <w:tabs>
          <w:tab w:val="clear" w:pos="1080"/>
          <w:tab w:val="num" w:pos="1134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3766A1">
        <w:rPr>
          <w:rFonts w:ascii="Times New Roman" w:hAnsi="Times New Roman"/>
          <w:caps w:val="0"/>
          <w:outline w:val="0"/>
          <w:sz w:val="24"/>
          <w:szCs w:val="24"/>
        </w:rPr>
        <w:t>zasięganie</w:t>
      </w:r>
      <w:r w:rsidR="00B93B8B" w:rsidRPr="003766A1">
        <w:rPr>
          <w:rFonts w:ascii="Times New Roman" w:hAnsi="Times New Roman"/>
          <w:caps w:val="0"/>
          <w:outline w:val="0"/>
          <w:sz w:val="24"/>
          <w:szCs w:val="24"/>
        </w:rPr>
        <w:t>,</w:t>
      </w:r>
      <w:r w:rsidRPr="003766A1">
        <w:rPr>
          <w:rFonts w:ascii="Times New Roman" w:hAnsi="Times New Roman"/>
          <w:caps w:val="0"/>
          <w:outline w:val="0"/>
          <w:sz w:val="24"/>
          <w:szCs w:val="24"/>
        </w:rPr>
        <w:t xml:space="preserve"> w razie potrzeby opinii autora projektu, bądź rzeczoznawców w sprawach objętych zakresem nadzoru autorskiego,</w:t>
      </w:r>
    </w:p>
    <w:p w:rsidR="009F43E5" w:rsidRPr="004D4B87" w:rsidRDefault="009F43E5" w:rsidP="007E4FE2">
      <w:pPr>
        <w:pStyle w:val="Podtytu"/>
        <w:numPr>
          <w:ilvl w:val="1"/>
          <w:numId w:val="8"/>
        </w:numPr>
        <w:tabs>
          <w:tab w:val="clear" w:pos="1080"/>
          <w:tab w:val="num" w:pos="1134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kontrola przestrzegania zakazu używania materiałów i wyrobów niedopuszczonych do stosowania w budownictwie i niezgodnych z dokumentacj</w:t>
      </w:r>
      <w:r w:rsidR="001C12CC" w:rsidRPr="004D4B87">
        <w:rPr>
          <w:rFonts w:ascii="Times New Roman" w:hAnsi="Times New Roman"/>
          <w:caps w:val="0"/>
          <w:outline w:val="0"/>
          <w:sz w:val="24"/>
          <w:szCs w:val="24"/>
        </w:rPr>
        <w:t>ą</w:t>
      </w:r>
      <w:r w:rsidR="0066457A" w:rsidRPr="004D4B87">
        <w:rPr>
          <w:rFonts w:ascii="Times New Roman" w:hAnsi="Times New Roman"/>
          <w:caps w:val="0"/>
          <w:outline w:val="0"/>
          <w:sz w:val="24"/>
          <w:szCs w:val="24"/>
        </w:rPr>
        <w:t>, w tym kontrola i nadzór nad montowanymi lub wbudowywanymi materiałami, elementami posiadającymi aktualne atesty, aprobaty techniczne, certyfikaty, deklaracje zgodności.</w:t>
      </w:r>
    </w:p>
    <w:p w:rsidR="009F43E5" w:rsidRPr="004D4B87" w:rsidRDefault="009F43E5" w:rsidP="007E4FE2">
      <w:pPr>
        <w:pStyle w:val="Podtytu"/>
        <w:numPr>
          <w:ilvl w:val="1"/>
          <w:numId w:val="8"/>
        </w:numPr>
        <w:tabs>
          <w:tab w:val="clear" w:pos="1080"/>
          <w:tab w:val="num" w:pos="1134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ujawnienie występujących na nadzorowanej budowie nieprawidłowości </w:t>
      </w:r>
      <w:r w:rsidRPr="004D4B87">
        <w:rPr>
          <w:rFonts w:ascii="Times New Roman" w:hAnsi="Times New Roman"/>
          <w:caps w:val="0"/>
          <w:outline w:val="0"/>
          <w:sz w:val="24"/>
          <w:szCs w:val="24"/>
        </w:rPr>
        <w:br/>
        <w:t>i przeciwdziałanie im,</w:t>
      </w:r>
    </w:p>
    <w:p w:rsidR="009F43E5" w:rsidRPr="004D4B87" w:rsidRDefault="009F43E5" w:rsidP="007E4FE2">
      <w:pPr>
        <w:pStyle w:val="Podtytu"/>
        <w:numPr>
          <w:ilvl w:val="1"/>
          <w:numId w:val="8"/>
        </w:numPr>
        <w:tabs>
          <w:tab w:val="clear" w:pos="1080"/>
          <w:tab w:val="num" w:pos="1134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potwierdzenie w Dzienniku Budowy zapisów kierownika budowy o gotowości robót do odbioru</w:t>
      </w:r>
      <w:r w:rsidR="00864BA7"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w terminie 7 dni od daty zgłoszenia,</w:t>
      </w:r>
    </w:p>
    <w:p w:rsidR="009F43E5" w:rsidRPr="004D4B87" w:rsidRDefault="009F43E5" w:rsidP="007E4FE2">
      <w:pPr>
        <w:pStyle w:val="Podtytu"/>
        <w:numPr>
          <w:ilvl w:val="1"/>
          <w:numId w:val="8"/>
        </w:numPr>
        <w:tabs>
          <w:tab w:val="clear" w:pos="1080"/>
          <w:tab w:val="num" w:pos="1134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gromadzenie i p</w:t>
      </w:r>
      <w:r w:rsidR="009B77F2" w:rsidRPr="004D4B87">
        <w:rPr>
          <w:rFonts w:ascii="Times New Roman" w:hAnsi="Times New Roman"/>
          <w:caps w:val="0"/>
          <w:outline w:val="0"/>
          <w:sz w:val="24"/>
          <w:szCs w:val="24"/>
        </w:rPr>
        <w:t>rzechowywanie we współdziałaniu</w:t>
      </w:r>
      <w:r w:rsidRPr="004D4B87">
        <w:rPr>
          <w:rFonts w:ascii="Times New Roman" w:hAnsi="Times New Roman"/>
          <w:caps w:val="0"/>
          <w:outline w:val="0"/>
          <w:sz w:val="24"/>
          <w:szCs w:val="24"/>
        </w:rPr>
        <w:t xml:space="preserve"> z pozostałymi współuczestnikami robót, materiałów analitycznych, jeżeli są one niezbędne do rozliczenia wykonanych robót i oceny osiągniętych efektów rzeczowych lub ekonomiczno-finansowych,</w:t>
      </w:r>
    </w:p>
    <w:p w:rsidR="009F43E5" w:rsidRPr="004D4B87" w:rsidRDefault="009F43E5" w:rsidP="007E4FE2">
      <w:pPr>
        <w:pStyle w:val="Podtytu"/>
        <w:numPr>
          <w:ilvl w:val="1"/>
          <w:numId w:val="8"/>
        </w:numPr>
        <w:tabs>
          <w:tab w:val="clear" w:pos="1080"/>
          <w:tab w:val="num" w:pos="1134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4D4B87">
        <w:rPr>
          <w:rFonts w:ascii="Times New Roman" w:hAnsi="Times New Roman"/>
          <w:caps w:val="0"/>
          <w:outline w:val="0"/>
          <w:sz w:val="24"/>
          <w:szCs w:val="24"/>
        </w:rPr>
        <w:t>uczestniczenie w czynnościach</w:t>
      </w:r>
      <w:r w:rsidR="00467C77" w:rsidRPr="00467C77">
        <w:rPr>
          <w:rFonts w:ascii="Times New Roman" w:hAnsi="Times New Roman"/>
          <w:sz w:val="22"/>
          <w:szCs w:val="22"/>
        </w:rPr>
        <w:t xml:space="preserve"> </w:t>
      </w:r>
      <w:r w:rsidRPr="004D4B87">
        <w:rPr>
          <w:rFonts w:ascii="Times New Roman" w:hAnsi="Times New Roman"/>
          <w:caps w:val="0"/>
          <w:outline w:val="0"/>
          <w:sz w:val="24"/>
          <w:szCs w:val="24"/>
        </w:rPr>
        <w:t>odbioru robót i przekazywania ich do użytku</w:t>
      </w:r>
      <w:r w:rsidR="00BB6F39" w:rsidRPr="004D4B87">
        <w:rPr>
          <w:rFonts w:ascii="Times New Roman" w:hAnsi="Times New Roman"/>
          <w:caps w:val="0"/>
          <w:outline w:val="0"/>
          <w:sz w:val="24"/>
          <w:szCs w:val="24"/>
        </w:rPr>
        <w:t>,</w:t>
      </w:r>
    </w:p>
    <w:p w:rsidR="00B2092F" w:rsidRPr="00E049B8" w:rsidRDefault="00BB6F39" w:rsidP="007E4FE2">
      <w:pPr>
        <w:pStyle w:val="Podtytu"/>
        <w:numPr>
          <w:ilvl w:val="1"/>
          <w:numId w:val="8"/>
        </w:numPr>
        <w:tabs>
          <w:tab w:val="clear" w:pos="1080"/>
          <w:tab w:val="num" w:pos="1134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caps w:val="0"/>
          <w:outline w:val="0"/>
          <w:sz w:val="24"/>
          <w:szCs w:val="24"/>
        </w:rPr>
        <w:lastRenderedPageBreak/>
        <w:t>r</w:t>
      </w:r>
      <w:r w:rsidR="00B2092F" w:rsidRPr="00E049B8">
        <w:rPr>
          <w:rFonts w:ascii="Times New Roman" w:hAnsi="Times New Roman"/>
          <w:caps w:val="0"/>
          <w:outline w:val="0"/>
          <w:sz w:val="24"/>
          <w:szCs w:val="24"/>
        </w:rPr>
        <w:t>ozlicz</w:t>
      </w:r>
      <w:r w:rsidRPr="00E049B8">
        <w:rPr>
          <w:rFonts w:ascii="Times New Roman" w:hAnsi="Times New Roman"/>
          <w:caps w:val="0"/>
          <w:outline w:val="0"/>
          <w:sz w:val="24"/>
          <w:szCs w:val="24"/>
        </w:rPr>
        <w:t>e</w:t>
      </w:r>
      <w:r w:rsidR="00B2092F" w:rsidRPr="00E049B8">
        <w:rPr>
          <w:rFonts w:ascii="Times New Roman" w:hAnsi="Times New Roman"/>
          <w:caps w:val="0"/>
          <w:outline w:val="0"/>
          <w:sz w:val="24"/>
          <w:szCs w:val="24"/>
        </w:rPr>
        <w:t>nie końcowe budowy</w:t>
      </w:r>
      <w:r w:rsidRPr="00E049B8">
        <w:rPr>
          <w:rFonts w:ascii="Times New Roman" w:hAnsi="Times New Roman"/>
          <w:caps w:val="0"/>
          <w:outline w:val="0"/>
          <w:sz w:val="24"/>
          <w:szCs w:val="24"/>
        </w:rPr>
        <w:t xml:space="preserve"> w terminie 7 dni od daty odbioru końcowego robót,</w:t>
      </w:r>
    </w:p>
    <w:p w:rsidR="00DE6AFF" w:rsidRPr="00E049B8" w:rsidRDefault="00B2092F" w:rsidP="007E4FE2">
      <w:pPr>
        <w:pStyle w:val="Podtytu"/>
        <w:numPr>
          <w:ilvl w:val="1"/>
          <w:numId w:val="8"/>
        </w:numPr>
        <w:tabs>
          <w:tab w:val="clear" w:pos="1080"/>
          <w:tab w:val="num" w:pos="1134"/>
        </w:tabs>
        <w:spacing w:before="120" w:line="276" w:lineRule="auto"/>
        <w:ind w:left="851" w:hanging="425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caps w:val="0"/>
          <w:outline w:val="0"/>
          <w:sz w:val="24"/>
          <w:szCs w:val="24"/>
        </w:rPr>
        <w:t>u</w:t>
      </w:r>
      <w:r w:rsidR="00DE6AFF" w:rsidRPr="00E049B8">
        <w:rPr>
          <w:rFonts w:ascii="Times New Roman" w:hAnsi="Times New Roman"/>
          <w:caps w:val="0"/>
          <w:outline w:val="0"/>
          <w:sz w:val="24"/>
          <w:szCs w:val="24"/>
        </w:rPr>
        <w:t>czestniczenie w przeglądach w okresie rękojmi i gwarancji</w:t>
      </w:r>
      <w:r w:rsidRPr="00E049B8">
        <w:rPr>
          <w:rFonts w:ascii="Times New Roman" w:hAnsi="Times New Roman"/>
          <w:caps w:val="0"/>
          <w:outline w:val="0"/>
          <w:sz w:val="24"/>
          <w:szCs w:val="24"/>
        </w:rPr>
        <w:t>.</w:t>
      </w:r>
    </w:p>
    <w:p w:rsidR="0066025F" w:rsidRPr="00E049B8" w:rsidRDefault="00DE6AFF" w:rsidP="007E4FE2">
      <w:pPr>
        <w:pStyle w:val="Podtytu"/>
        <w:numPr>
          <w:ilvl w:val="0"/>
          <w:numId w:val="8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bCs/>
          <w:caps w:val="0"/>
          <w:outline w:val="0"/>
          <w:sz w:val="24"/>
          <w:szCs w:val="24"/>
        </w:rPr>
        <w:t xml:space="preserve">Zmiana osób </w:t>
      </w:r>
      <w:r w:rsidR="00FE787A" w:rsidRPr="00E049B8">
        <w:rPr>
          <w:rFonts w:ascii="Times New Roman" w:hAnsi="Times New Roman"/>
          <w:bCs/>
          <w:caps w:val="0"/>
          <w:outline w:val="0"/>
          <w:sz w:val="24"/>
          <w:szCs w:val="24"/>
        </w:rPr>
        <w:t xml:space="preserve">pełniących </w:t>
      </w:r>
      <w:r w:rsidR="00FC643E" w:rsidRPr="00E049B8">
        <w:rPr>
          <w:rFonts w:ascii="Times New Roman" w:hAnsi="Times New Roman"/>
          <w:bCs/>
          <w:caps w:val="0"/>
          <w:outline w:val="0"/>
          <w:sz w:val="24"/>
          <w:szCs w:val="24"/>
        </w:rPr>
        <w:t xml:space="preserve">obowiązki inspektora nadzoru inwestorskiego </w:t>
      </w:r>
      <w:r w:rsidR="00FE787A" w:rsidRPr="00E049B8">
        <w:rPr>
          <w:rFonts w:ascii="Times New Roman" w:hAnsi="Times New Roman"/>
          <w:bCs/>
          <w:caps w:val="0"/>
          <w:outline w:val="0"/>
          <w:sz w:val="24"/>
          <w:szCs w:val="24"/>
        </w:rPr>
        <w:t>jest możliwa</w:t>
      </w:r>
      <w:r w:rsidR="00167073" w:rsidRPr="00E049B8">
        <w:rPr>
          <w:rFonts w:ascii="Times New Roman" w:hAnsi="Times New Roman"/>
          <w:bCs/>
          <w:caps w:val="0"/>
          <w:outline w:val="0"/>
          <w:sz w:val="24"/>
          <w:szCs w:val="24"/>
        </w:rPr>
        <w:t xml:space="preserve"> na podstawie pisemnej prośby skierowanej do Zamawiającego,</w:t>
      </w:r>
      <w:r w:rsidR="00FE787A" w:rsidRPr="00E049B8">
        <w:rPr>
          <w:rFonts w:ascii="Times New Roman" w:hAnsi="Times New Roman"/>
          <w:bCs/>
          <w:caps w:val="0"/>
          <w:outline w:val="0"/>
          <w:sz w:val="24"/>
          <w:szCs w:val="24"/>
        </w:rPr>
        <w:t xml:space="preserve"> co najmniej na </w:t>
      </w:r>
      <w:r w:rsidR="00EF7C38">
        <w:rPr>
          <w:rFonts w:ascii="Times New Roman" w:hAnsi="Times New Roman"/>
          <w:bCs/>
          <w:caps w:val="0"/>
          <w:outline w:val="0"/>
          <w:sz w:val="24"/>
          <w:szCs w:val="24"/>
        </w:rPr>
        <w:t>14</w:t>
      </w:r>
      <w:r w:rsidR="00FE787A" w:rsidRPr="00E049B8">
        <w:rPr>
          <w:rFonts w:ascii="Times New Roman" w:hAnsi="Times New Roman"/>
          <w:bCs/>
          <w:caps w:val="0"/>
          <w:outline w:val="0"/>
          <w:sz w:val="24"/>
          <w:szCs w:val="24"/>
        </w:rPr>
        <w:t xml:space="preserve"> dni przed tym faktem przedkładają</w:t>
      </w:r>
      <w:r w:rsidR="00167073" w:rsidRPr="00E049B8">
        <w:rPr>
          <w:rFonts w:ascii="Times New Roman" w:hAnsi="Times New Roman"/>
          <w:bCs/>
          <w:caps w:val="0"/>
          <w:outline w:val="0"/>
          <w:sz w:val="24"/>
          <w:szCs w:val="24"/>
        </w:rPr>
        <w:t>c dokumenty określone w § 3.</w:t>
      </w:r>
    </w:p>
    <w:p w:rsidR="00EE4461" w:rsidRPr="00E049B8" w:rsidRDefault="00EE4461" w:rsidP="000E6E31">
      <w:pPr>
        <w:pStyle w:val="Podtytu"/>
        <w:spacing w:before="120" w:line="276" w:lineRule="auto"/>
        <w:rPr>
          <w:rFonts w:ascii="Times New Roman" w:hAnsi="Times New Roman"/>
          <w:b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b/>
          <w:caps w:val="0"/>
          <w:outline w:val="0"/>
          <w:sz w:val="24"/>
          <w:szCs w:val="24"/>
        </w:rPr>
        <w:t>§ 5</w:t>
      </w:r>
    </w:p>
    <w:p w:rsidR="008E0AEC" w:rsidRPr="00E049B8" w:rsidRDefault="009F43E5" w:rsidP="000E6E31">
      <w:pPr>
        <w:pStyle w:val="Podtytu"/>
        <w:numPr>
          <w:ilvl w:val="3"/>
          <w:numId w:val="8"/>
        </w:numPr>
        <w:tabs>
          <w:tab w:val="clear" w:pos="2520"/>
          <w:tab w:val="left" w:pos="426"/>
        </w:tabs>
        <w:spacing w:before="120" w:line="276" w:lineRule="auto"/>
        <w:ind w:left="426" w:hanging="426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caps w:val="0"/>
          <w:outline w:val="0"/>
          <w:sz w:val="24"/>
          <w:szCs w:val="24"/>
        </w:rPr>
        <w:t>Inspektor Nadzoru, w granicach posiadanego umocowania niniejszą umową</w:t>
      </w:r>
      <w:r w:rsidR="00A20DAF" w:rsidRPr="00E049B8">
        <w:rPr>
          <w:rFonts w:ascii="Times New Roman" w:hAnsi="Times New Roman"/>
          <w:caps w:val="0"/>
          <w:outline w:val="0"/>
          <w:sz w:val="24"/>
          <w:szCs w:val="24"/>
        </w:rPr>
        <w:t>,</w:t>
      </w:r>
      <w:r w:rsidRPr="00E049B8">
        <w:rPr>
          <w:rFonts w:ascii="Times New Roman" w:hAnsi="Times New Roman"/>
          <w:caps w:val="0"/>
          <w:outline w:val="0"/>
          <w:sz w:val="24"/>
          <w:szCs w:val="24"/>
        </w:rPr>
        <w:t xml:space="preserve"> </w:t>
      </w:r>
      <w:r w:rsidR="00A20DAF" w:rsidRPr="00E049B8">
        <w:rPr>
          <w:rFonts w:ascii="Times New Roman" w:hAnsi="Times New Roman"/>
          <w:caps w:val="0"/>
          <w:outline w:val="0"/>
          <w:sz w:val="24"/>
          <w:szCs w:val="24"/>
        </w:rPr>
        <w:t xml:space="preserve">jest </w:t>
      </w:r>
      <w:r w:rsidRPr="00E049B8">
        <w:rPr>
          <w:rFonts w:ascii="Times New Roman" w:hAnsi="Times New Roman"/>
          <w:caps w:val="0"/>
          <w:outline w:val="0"/>
          <w:sz w:val="24"/>
          <w:szCs w:val="24"/>
        </w:rPr>
        <w:t>przedstawicielem Zamawiającego w ramach zawartej przez niego umowy z Wykonawcą na wykonanie robót wymienionych w §1 niniejszej umowy.</w:t>
      </w:r>
    </w:p>
    <w:p w:rsidR="008E0AEC" w:rsidRPr="00E049B8" w:rsidRDefault="008E0AEC" w:rsidP="000E6E31">
      <w:pPr>
        <w:pStyle w:val="Podtytu"/>
        <w:numPr>
          <w:ilvl w:val="3"/>
          <w:numId w:val="8"/>
        </w:numPr>
        <w:tabs>
          <w:tab w:val="clear" w:pos="2520"/>
          <w:tab w:val="left" w:pos="426"/>
        </w:tabs>
        <w:spacing w:before="120" w:line="276" w:lineRule="auto"/>
        <w:ind w:left="0" w:firstLine="0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caps w:val="0"/>
          <w:outline w:val="0"/>
          <w:sz w:val="24"/>
          <w:szCs w:val="24"/>
        </w:rPr>
        <w:t xml:space="preserve">Inspektor Nadzoru wyznacza do pełnienia nadzoru inwestorskiego: </w:t>
      </w:r>
    </w:p>
    <w:p w:rsidR="008E0AEC" w:rsidRPr="00E049B8" w:rsidRDefault="008E0AEC" w:rsidP="000E6E31">
      <w:pPr>
        <w:pStyle w:val="Podtytu"/>
        <w:numPr>
          <w:ilvl w:val="0"/>
          <w:numId w:val="36"/>
        </w:numPr>
        <w:spacing w:line="276" w:lineRule="auto"/>
        <w:ind w:hanging="294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caps w:val="0"/>
          <w:outline w:val="0"/>
          <w:sz w:val="24"/>
          <w:szCs w:val="24"/>
        </w:rPr>
        <w:t>w specjalności konstrukcyjno-</w:t>
      </w:r>
      <w:r w:rsidR="00A17B3F" w:rsidRPr="00E049B8">
        <w:rPr>
          <w:rFonts w:ascii="Times New Roman" w:hAnsi="Times New Roman"/>
          <w:caps w:val="0"/>
          <w:outline w:val="0"/>
          <w:sz w:val="24"/>
          <w:szCs w:val="24"/>
        </w:rPr>
        <w:t>budowlanej</w:t>
      </w:r>
      <w:r w:rsidRPr="00E049B8">
        <w:rPr>
          <w:rFonts w:ascii="Times New Roman" w:hAnsi="Times New Roman"/>
          <w:caps w:val="0"/>
          <w:outline w:val="0"/>
          <w:sz w:val="24"/>
          <w:szCs w:val="24"/>
        </w:rPr>
        <w:t xml:space="preserve"> –</w:t>
      </w:r>
      <w:r w:rsidR="009831D9">
        <w:rPr>
          <w:rFonts w:ascii="Times New Roman" w:hAnsi="Times New Roman"/>
          <w:caps w:val="0"/>
          <w:outline w:val="0"/>
          <w:sz w:val="24"/>
          <w:szCs w:val="24"/>
        </w:rPr>
        <w:t xml:space="preserve"> </w:t>
      </w:r>
      <w:r w:rsidR="00A17B3F" w:rsidRPr="00E049B8">
        <w:rPr>
          <w:rFonts w:ascii="Times New Roman" w:hAnsi="Times New Roman"/>
          <w:caps w:val="0"/>
          <w:outline w:val="0"/>
          <w:sz w:val="24"/>
          <w:szCs w:val="24"/>
        </w:rPr>
        <w:t>……………………………..</w:t>
      </w:r>
      <w:r w:rsidRPr="00E049B8">
        <w:rPr>
          <w:rFonts w:ascii="Times New Roman" w:hAnsi="Times New Roman"/>
          <w:caps w:val="0"/>
          <w:outline w:val="0"/>
          <w:sz w:val="24"/>
          <w:szCs w:val="24"/>
        </w:rPr>
        <w:t>;</w:t>
      </w:r>
    </w:p>
    <w:p w:rsidR="008E0AEC" w:rsidRPr="00E049B8" w:rsidRDefault="008E0AEC" w:rsidP="000E6E31">
      <w:pPr>
        <w:pStyle w:val="Podtytu"/>
        <w:numPr>
          <w:ilvl w:val="0"/>
          <w:numId w:val="36"/>
        </w:numPr>
        <w:spacing w:line="276" w:lineRule="auto"/>
        <w:ind w:hanging="294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caps w:val="0"/>
          <w:outline w:val="0"/>
          <w:sz w:val="24"/>
          <w:szCs w:val="24"/>
        </w:rPr>
        <w:t xml:space="preserve">w specjalności instalacji i sieci </w:t>
      </w:r>
      <w:r w:rsidR="00CE2398" w:rsidRPr="00E049B8">
        <w:rPr>
          <w:rFonts w:ascii="Times New Roman" w:hAnsi="Times New Roman"/>
          <w:caps w:val="0"/>
          <w:outline w:val="0"/>
          <w:sz w:val="24"/>
          <w:szCs w:val="24"/>
        </w:rPr>
        <w:t>sanitarnych</w:t>
      </w:r>
      <w:r w:rsidRPr="00E049B8">
        <w:rPr>
          <w:rFonts w:ascii="Times New Roman" w:hAnsi="Times New Roman"/>
          <w:caps w:val="0"/>
          <w:outline w:val="0"/>
          <w:sz w:val="24"/>
          <w:szCs w:val="24"/>
        </w:rPr>
        <w:t xml:space="preserve"> –</w:t>
      </w:r>
      <w:r w:rsidR="004A789E" w:rsidRPr="00E049B8">
        <w:rPr>
          <w:rFonts w:ascii="Times New Roman" w:hAnsi="Times New Roman"/>
          <w:caps w:val="0"/>
          <w:outline w:val="0"/>
          <w:sz w:val="24"/>
          <w:szCs w:val="24"/>
        </w:rPr>
        <w:t xml:space="preserve"> </w:t>
      </w:r>
      <w:r w:rsidR="009831D9" w:rsidRPr="00E049B8">
        <w:rPr>
          <w:rFonts w:ascii="Times New Roman" w:hAnsi="Times New Roman"/>
          <w:caps w:val="0"/>
          <w:outline w:val="0"/>
          <w:sz w:val="24"/>
          <w:szCs w:val="24"/>
        </w:rPr>
        <w:t>……………………………..;</w:t>
      </w:r>
    </w:p>
    <w:p w:rsidR="00CE2398" w:rsidRPr="00E049B8" w:rsidRDefault="00CE2398" w:rsidP="000E6E31">
      <w:pPr>
        <w:pStyle w:val="Podtytu"/>
        <w:numPr>
          <w:ilvl w:val="0"/>
          <w:numId w:val="36"/>
        </w:numPr>
        <w:spacing w:line="276" w:lineRule="auto"/>
        <w:ind w:hanging="294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caps w:val="0"/>
          <w:outline w:val="0"/>
          <w:sz w:val="24"/>
          <w:szCs w:val="24"/>
        </w:rPr>
        <w:t xml:space="preserve">w specjalności instalacji i sieci elektrycznych </w:t>
      </w:r>
      <w:r w:rsidR="00BB1A6C" w:rsidRPr="00E049B8">
        <w:rPr>
          <w:rFonts w:ascii="Times New Roman" w:hAnsi="Times New Roman"/>
          <w:caps w:val="0"/>
          <w:outline w:val="0"/>
          <w:sz w:val="24"/>
          <w:szCs w:val="24"/>
        </w:rPr>
        <w:t>–</w:t>
      </w:r>
      <w:r w:rsidR="004A789E" w:rsidRPr="00E049B8">
        <w:rPr>
          <w:rFonts w:ascii="Times New Roman" w:hAnsi="Times New Roman"/>
          <w:caps w:val="0"/>
          <w:outline w:val="0"/>
          <w:sz w:val="24"/>
          <w:szCs w:val="24"/>
        </w:rPr>
        <w:t xml:space="preserve"> </w:t>
      </w:r>
      <w:r w:rsidR="009831D9" w:rsidRPr="00E049B8">
        <w:rPr>
          <w:rFonts w:ascii="Times New Roman" w:hAnsi="Times New Roman"/>
          <w:caps w:val="0"/>
          <w:outline w:val="0"/>
          <w:sz w:val="24"/>
          <w:szCs w:val="24"/>
        </w:rPr>
        <w:t>……………………………..;</w:t>
      </w:r>
    </w:p>
    <w:p w:rsidR="00CE2398" w:rsidRPr="00E049B8" w:rsidRDefault="00CE2398" w:rsidP="000E6E31">
      <w:pPr>
        <w:pStyle w:val="Podtytu"/>
        <w:numPr>
          <w:ilvl w:val="0"/>
          <w:numId w:val="36"/>
        </w:numPr>
        <w:spacing w:line="276" w:lineRule="auto"/>
        <w:ind w:hanging="294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caps w:val="0"/>
          <w:outline w:val="0"/>
          <w:sz w:val="24"/>
          <w:szCs w:val="24"/>
        </w:rPr>
        <w:t xml:space="preserve">w specjalności drogowej </w:t>
      </w:r>
      <w:r w:rsidR="00BB1A6C" w:rsidRPr="00E049B8">
        <w:rPr>
          <w:rFonts w:ascii="Times New Roman" w:hAnsi="Times New Roman"/>
          <w:caps w:val="0"/>
          <w:outline w:val="0"/>
          <w:sz w:val="24"/>
          <w:szCs w:val="24"/>
        </w:rPr>
        <w:t>–</w:t>
      </w:r>
      <w:r w:rsidRPr="00E049B8">
        <w:rPr>
          <w:rFonts w:ascii="Times New Roman" w:hAnsi="Times New Roman"/>
          <w:caps w:val="0"/>
          <w:outline w:val="0"/>
          <w:sz w:val="24"/>
          <w:szCs w:val="24"/>
        </w:rPr>
        <w:t xml:space="preserve"> </w:t>
      </w:r>
      <w:r w:rsidR="009831D9" w:rsidRPr="00E049B8">
        <w:rPr>
          <w:rFonts w:ascii="Times New Roman" w:hAnsi="Times New Roman"/>
          <w:caps w:val="0"/>
          <w:outline w:val="0"/>
          <w:sz w:val="24"/>
          <w:szCs w:val="24"/>
        </w:rPr>
        <w:t>……………………………..;</w:t>
      </w:r>
    </w:p>
    <w:p w:rsidR="008E0AEC" w:rsidRPr="00E049B8" w:rsidRDefault="008E0AEC" w:rsidP="000E6E31">
      <w:pPr>
        <w:pStyle w:val="Podtytu"/>
        <w:numPr>
          <w:ilvl w:val="3"/>
          <w:numId w:val="8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caps w:val="0"/>
          <w:outline w:val="0"/>
          <w:sz w:val="24"/>
          <w:szCs w:val="24"/>
        </w:rPr>
        <w:t xml:space="preserve">Koordynatorem wykonywanych czynności nadzoru inwestorskiego na budowie jest </w:t>
      </w:r>
      <w:r w:rsidR="00A17B3F" w:rsidRPr="00E049B8">
        <w:rPr>
          <w:rFonts w:ascii="Times New Roman" w:hAnsi="Times New Roman"/>
          <w:caps w:val="0"/>
          <w:outline w:val="0"/>
          <w:sz w:val="24"/>
          <w:szCs w:val="24"/>
        </w:rPr>
        <w:t>………………………………….</w:t>
      </w:r>
    </w:p>
    <w:p w:rsidR="00B17CE4" w:rsidRPr="004466C2" w:rsidRDefault="008E0AEC" w:rsidP="000E6E31">
      <w:pPr>
        <w:pStyle w:val="Podtytu"/>
        <w:numPr>
          <w:ilvl w:val="3"/>
          <w:numId w:val="8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caps w:val="0"/>
          <w:outline w:val="0"/>
          <w:sz w:val="24"/>
          <w:szCs w:val="24"/>
        </w:rPr>
        <w:t xml:space="preserve">Z ramienia Zamawiającego do współpracy z Inspektorem Nadzoru wyznacza się </w:t>
      </w:r>
      <w:r w:rsidRPr="004466C2">
        <w:rPr>
          <w:rFonts w:ascii="Times New Roman" w:hAnsi="Times New Roman"/>
          <w:caps w:val="0"/>
          <w:outline w:val="0"/>
          <w:sz w:val="24"/>
          <w:szCs w:val="24"/>
        </w:rPr>
        <w:t>Krzysztofa Zaniewskiego.</w:t>
      </w:r>
    </w:p>
    <w:p w:rsidR="00E049B8" w:rsidRPr="00E049B8" w:rsidRDefault="00E049B8" w:rsidP="000E6E31">
      <w:pPr>
        <w:pStyle w:val="Podtytu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</w:p>
    <w:p w:rsidR="009F43E5" w:rsidRPr="00E049B8" w:rsidRDefault="009F43E5" w:rsidP="000E6E31">
      <w:pPr>
        <w:pStyle w:val="Podtytu"/>
        <w:spacing w:before="120" w:line="276" w:lineRule="auto"/>
        <w:rPr>
          <w:rFonts w:ascii="Times New Roman" w:hAnsi="Times New Roman"/>
          <w:b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b/>
          <w:caps w:val="0"/>
          <w:outline w:val="0"/>
          <w:sz w:val="24"/>
          <w:szCs w:val="24"/>
        </w:rPr>
        <w:t>WYNAGRODZENIE</w:t>
      </w:r>
    </w:p>
    <w:p w:rsidR="009F43E5" w:rsidRPr="00E049B8" w:rsidRDefault="009F43E5" w:rsidP="000E6E31">
      <w:pPr>
        <w:pStyle w:val="Podtytu"/>
        <w:spacing w:before="120" w:line="276" w:lineRule="auto"/>
        <w:rPr>
          <w:rFonts w:ascii="Times New Roman" w:hAnsi="Times New Roman"/>
          <w:b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b/>
          <w:caps w:val="0"/>
          <w:outline w:val="0"/>
          <w:sz w:val="24"/>
          <w:szCs w:val="24"/>
        </w:rPr>
        <w:t>§</w:t>
      </w:r>
      <w:r w:rsidR="00EE4461" w:rsidRPr="00E049B8">
        <w:rPr>
          <w:rFonts w:ascii="Times New Roman" w:hAnsi="Times New Roman"/>
          <w:b/>
          <w:caps w:val="0"/>
          <w:outline w:val="0"/>
          <w:sz w:val="24"/>
          <w:szCs w:val="24"/>
        </w:rPr>
        <w:t xml:space="preserve"> 6</w:t>
      </w:r>
    </w:p>
    <w:p w:rsidR="00167073" w:rsidRPr="00E049B8" w:rsidRDefault="00167073" w:rsidP="000E6E31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left" w:pos="709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E049B8">
        <w:rPr>
          <w:rFonts w:ascii="Times New Roman" w:hAnsi="Times New Roman"/>
          <w:color w:val="000000"/>
          <w:spacing w:val="6"/>
          <w:sz w:val="24"/>
          <w:szCs w:val="24"/>
        </w:rPr>
        <w:t xml:space="preserve">Strony ustalają wynagrodzenie za wykonanie przedmiotu umowy w wysokości </w:t>
      </w:r>
      <w:r w:rsidRPr="00E049B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brutto </w:t>
      </w:r>
      <w:r w:rsidR="00A17B3F" w:rsidRPr="00E049B8">
        <w:rPr>
          <w:rFonts w:ascii="Times New Roman" w:hAnsi="Times New Roman"/>
          <w:bCs/>
          <w:color w:val="000000"/>
          <w:spacing w:val="-3"/>
          <w:sz w:val="24"/>
          <w:szCs w:val="24"/>
        </w:rPr>
        <w:t>…………….zł</w:t>
      </w:r>
      <w:r w:rsidRPr="00E049B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(słownie: </w:t>
      </w:r>
      <w:r w:rsidR="00A17B3F" w:rsidRPr="00E049B8">
        <w:rPr>
          <w:rFonts w:ascii="Times New Roman" w:hAnsi="Times New Roman"/>
          <w:bCs/>
          <w:color w:val="000000"/>
          <w:spacing w:val="-3"/>
          <w:sz w:val="24"/>
          <w:szCs w:val="24"/>
        </w:rPr>
        <w:t>………………………………</w:t>
      </w:r>
      <w:r w:rsidR="00E049B8" w:rsidRPr="00E049B8">
        <w:rPr>
          <w:rFonts w:ascii="Times New Roman" w:hAnsi="Times New Roman"/>
          <w:bCs/>
          <w:color w:val="000000"/>
          <w:spacing w:val="-3"/>
          <w:sz w:val="24"/>
          <w:szCs w:val="24"/>
        </w:rPr>
        <w:t>……………….</w:t>
      </w:r>
      <w:r w:rsidR="00A17B3F" w:rsidRPr="00E049B8">
        <w:rPr>
          <w:rFonts w:ascii="Times New Roman" w:hAnsi="Times New Roman"/>
          <w:bCs/>
          <w:color w:val="000000"/>
          <w:spacing w:val="-3"/>
          <w:sz w:val="24"/>
          <w:szCs w:val="24"/>
        </w:rPr>
        <w:t>…………………..</w:t>
      </w:r>
      <w:r w:rsidRPr="00E049B8">
        <w:rPr>
          <w:rFonts w:ascii="Times New Roman" w:hAnsi="Times New Roman"/>
          <w:bCs/>
          <w:color w:val="000000"/>
          <w:spacing w:val="-3"/>
          <w:sz w:val="24"/>
          <w:szCs w:val="24"/>
        </w:rPr>
        <w:t>).</w:t>
      </w:r>
    </w:p>
    <w:p w:rsidR="00EB09C5" w:rsidRPr="00AF5A4D" w:rsidRDefault="00EB09C5" w:rsidP="000E6E31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num" w:pos="426"/>
          <w:tab w:val="left" w:pos="709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F5A4D">
        <w:rPr>
          <w:rFonts w:ascii="Times New Roman" w:hAnsi="Times New Roman"/>
          <w:color w:val="000000"/>
          <w:spacing w:val="-2"/>
          <w:sz w:val="24"/>
          <w:szCs w:val="24"/>
        </w:rPr>
        <w:t>Należne Wykonawcy wynagrodzenie płatne będzie w</w:t>
      </w:r>
      <w:r w:rsidR="003766A1" w:rsidRPr="00AF5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4466C2" w:rsidRPr="00AF5A4D">
        <w:rPr>
          <w:rFonts w:ascii="Times New Roman" w:hAnsi="Times New Roman"/>
          <w:color w:val="000000"/>
          <w:spacing w:val="-2"/>
          <w:sz w:val="24"/>
          <w:szCs w:val="24"/>
        </w:rPr>
        <w:t>1</w:t>
      </w:r>
      <w:r w:rsidR="00AF5A4D" w:rsidRPr="00AF5A4D">
        <w:rPr>
          <w:rFonts w:ascii="Times New Roman" w:hAnsi="Times New Roman"/>
          <w:color w:val="000000"/>
          <w:spacing w:val="-2"/>
          <w:sz w:val="24"/>
          <w:szCs w:val="24"/>
        </w:rPr>
        <w:t>2</w:t>
      </w:r>
      <w:r w:rsidR="004466C2" w:rsidRPr="00AF5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F5A4D">
        <w:rPr>
          <w:rFonts w:ascii="Times New Roman" w:hAnsi="Times New Roman"/>
          <w:color w:val="000000"/>
          <w:spacing w:val="-2"/>
          <w:sz w:val="24"/>
          <w:szCs w:val="24"/>
        </w:rPr>
        <w:t xml:space="preserve">równych ratach w kwocie po </w:t>
      </w:r>
      <w:r w:rsidR="00A17B3F" w:rsidRPr="00AF5A4D">
        <w:rPr>
          <w:rFonts w:ascii="Times New Roman" w:hAnsi="Times New Roman"/>
          <w:color w:val="000000"/>
          <w:spacing w:val="-2"/>
          <w:sz w:val="24"/>
          <w:szCs w:val="24"/>
        </w:rPr>
        <w:t>…………………….</w:t>
      </w:r>
      <w:r w:rsidR="004466C2" w:rsidRPr="00AF5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F5A4D">
        <w:rPr>
          <w:rFonts w:ascii="Times New Roman" w:hAnsi="Times New Roman"/>
          <w:color w:val="000000"/>
          <w:spacing w:val="6"/>
          <w:sz w:val="24"/>
          <w:szCs w:val="24"/>
        </w:rPr>
        <w:t>zł brutto/m-c</w:t>
      </w:r>
      <w:r w:rsidR="009831D9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2C0B87" w:rsidRDefault="00EB09C5" w:rsidP="000E6E31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num" w:pos="426"/>
          <w:tab w:val="left" w:pos="709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831D9">
        <w:rPr>
          <w:rFonts w:ascii="Times New Roman" w:hAnsi="Times New Roman"/>
          <w:color w:val="000000"/>
          <w:sz w:val="24"/>
          <w:szCs w:val="24"/>
        </w:rPr>
        <w:t>Raty płatne będą w cyklach miesięcznych</w:t>
      </w:r>
      <w:r w:rsidR="00AF5A4D" w:rsidRPr="009831D9">
        <w:rPr>
          <w:rFonts w:ascii="Times New Roman" w:hAnsi="Times New Roman"/>
          <w:color w:val="000000"/>
          <w:sz w:val="24"/>
          <w:szCs w:val="24"/>
        </w:rPr>
        <w:t xml:space="preserve"> od miesiąca sierpnia 2017 r. do miesiąca czerwca 2018 r.</w:t>
      </w:r>
      <w:r w:rsidRPr="009831D9">
        <w:rPr>
          <w:rFonts w:ascii="Times New Roman" w:hAnsi="Times New Roman"/>
          <w:color w:val="000000"/>
          <w:sz w:val="24"/>
          <w:szCs w:val="24"/>
        </w:rPr>
        <w:t xml:space="preserve">, przy czym zapłata pierwszej raty nastąpi nie </w:t>
      </w:r>
      <w:r w:rsidR="006C7610">
        <w:rPr>
          <w:rFonts w:ascii="Times New Roman" w:hAnsi="Times New Roman"/>
          <w:color w:val="000000"/>
          <w:sz w:val="24"/>
          <w:szCs w:val="24"/>
        </w:rPr>
        <w:t>wcześni</w:t>
      </w:r>
      <w:r w:rsidR="009831D9" w:rsidRPr="009831D9">
        <w:rPr>
          <w:rFonts w:ascii="Times New Roman" w:hAnsi="Times New Roman"/>
          <w:color w:val="000000"/>
          <w:sz w:val="24"/>
          <w:szCs w:val="24"/>
        </w:rPr>
        <w:t>e</w:t>
      </w:r>
      <w:r w:rsidR="0015490D" w:rsidRPr="009831D9">
        <w:rPr>
          <w:rFonts w:ascii="Times New Roman" w:hAnsi="Times New Roman"/>
          <w:color w:val="000000"/>
          <w:sz w:val="24"/>
          <w:szCs w:val="24"/>
        </w:rPr>
        <w:t>j</w:t>
      </w:r>
      <w:r w:rsidRPr="009831D9">
        <w:rPr>
          <w:rFonts w:ascii="Times New Roman" w:hAnsi="Times New Roman"/>
          <w:color w:val="000000"/>
          <w:sz w:val="24"/>
          <w:szCs w:val="24"/>
        </w:rPr>
        <w:t xml:space="preserve"> niż po upływie pierwszego miesiąca realizacji zobowiązań Wykonawcy wynikających z niniejszej Umowy. Niezależnie od okresu obowiązywania Umowy i faktycznego terminu, w którym zostanie wykonane zadanie powierzone wykonawcy robót budowlanych, nad którymi prowadzony będzie nadzór w ramach niniejszej Umowy</w:t>
      </w:r>
      <w:r w:rsidR="002C0B87">
        <w:rPr>
          <w:rFonts w:ascii="Times New Roman" w:hAnsi="Times New Roman"/>
          <w:color w:val="000000"/>
          <w:sz w:val="24"/>
          <w:szCs w:val="24"/>
        </w:rPr>
        <w:t>.</w:t>
      </w:r>
      <w:r w:rsidRPr="009831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09C5" w:rsidRPr="009831D9" w:rsidRDefault="002C0B87" w:rsidP="000E6E31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num" w:pos="426"/>
          <w:tab w:val="left" w:pos="709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EB09C5" w:rsidRPr="009831D9">
        <w:rPr>
          <w:rFonts w:ascii="Times New Roman" w:hAnsi="Times New Roman"/>
          <w:color w:val="000000"/>
          <w:spacing w:val="6"/>
          <w:sz w:val="24"/>
          <w:szCs w:val="24"/>
        </w:rPr>
        <w:t xml:space="preserve">statnia rata płatna będzie </w:t>
      </w:r>
      <w:r w:rsidR="00943665" w:rsidRPr="009831D9">
        <w:rPr>
          <w:rFonts w:ascii="Times New Roman" w:hAnsi="Times New Roman"/>
          <w:sz w:val="24"/>
          <w:szCs w:val="24"/>
        </w:rPr>
        <w:t xml:space="preserve">po dokonaniu </w:t>
      </w:r>
      <w:r w:rsidR="009831D9" w:rsidRPr="009831D9">
        <w:rPr>
          <w:rFonts w:ascii="Times New Roman" w:hAnsi="Times New Roman"/>
          <w:sz w:val="24"/>
          <w:szCs w:val="24"/>
        </w:rPr>
        <w:t xml:space="preserve">odbioru </w:t>
      </w:r>
      <w:r w:rsidR="00943665" w:rsidRPr="009831D9">
        <w:rPr>
          <w:rFonts w:ascii="Times New Roman" w:hAnsi="Times New Roman"/>
          <w:sz w:val="24"/>
          <w:szCs w:val="24"/>
        </w:rPr>
        <w:t>końcowego robót budowlanych od Wykonawcy</w:t>
      </w:r>
      <w:r w:rsidR="009831D9" w:rsidRPr="009831D9">
        <w:rPr>
          <w:rFonts w:ascii="Times New Roman" w:hAnsi="Times New Roman"/>
          <w:sz w:val="24"/>
          <w:szCs w:val="24"/>
        </w:rPr>
        <w:t>, rozliczeniu budowy</w:t>
      </w:r>
      <w:r w:rsidR="00943665" w:rsidRPr="009831D9">
        <w:rPr>
          <w:rFonts w:ascii="Times New Roman" w:hAnsi="Times New Roman"/>
          <w:color w:val="000000"/>
          <w:spacing w:val="6"/>
          <w:sz w:val="24"/>
          <w:szCs w:val="24"/>
        </w:rPr>
        <w:t xml:space="preserve"> i </w:t>
      </w:r>
      <w:r w:rsidR="00EB09C5" w:rsidRPr="009831D9">
        <w:rPr>
          <w:rFonts w:ascii="Times New Roman" w:hAnsi="Times New Roman"/>
          <w:color w:val="000000"/>
          <w:spacing w:val="6"/>
          <w:sz w:val="24"/>
          <w:szCs w:val="24"/>
        </w:rPr>
        <w:t xml:space="preserve">po uzyskaniu przez Wykonawcę decyzji </w:t>
      </w:r>
      <w:r w:rsidR="006C7610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="00EB09C5" w:rsidRPr="009831D9">
        <w:rPr>
          <w:rFonts w:ascii="Times New Roman" w:hAnsi="Times New Roman"/>
          <w:color w:val="000000"/>
          <w:spacing w:val="6"/>
          <w:sz w:val="24"/>
          <w:szCs w:val="24"/>
        </w:rPr>
        <w:t>o pozwoleniu na użytkowanie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obiektu</w:t>
      </w:r>
      <w:r w:rsidR="00EB09C5" w:rsidRPr="009831D9">
        <w:rPr>
          <w:rFonts w:ascii="Times New Roman" w:hAnsi="Times New Roman"/>
          <w:color w:val="000000"/>
          <w:spacing w:val="6"/>
          <w:sz w:val="24"/>
          <w:szCs w:val="24"/>
        </w:rPr>
        <w:t xml:space="preserve">. </w:t>
      </w:r>
    </w:p>
    <w:p w:rsidR="00EB09C5" w:rsidRPr="00E049B8" w:rsidRDefault="00EB09C5" w:rsidP="000E6E31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num" w:pos="426"/>
          <w:tab w:val="left" w:pos="709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E049B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Wynagrodzenie określone w ust. 1 obejmuje podatek VAT. </w:t>
      </w:r>
    </w:p>
    <w:p w:rsidR="00EB09C5" w:rsidRPr="000E6E31" w:rsidRDefault="00EB09C5" w:rsidP="000E6E31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num" w:pos="426"/>
          <w:tab w:val="left" w:pos="709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E6E31">
        <w:rPr>
          <w:rFonts w:ascii="Times New Roman" w:hAnsi="Times New Roman"/>
          <w:color w:val="000000"/>
          <w:sz w:val="24"/>
          <w:szCs w:val="24"/>
        </w:rPr>
        <w:t xml:space="preserve">Zapłata </w:t>
      </w:r>
      <w:r w:rsidR="00570673" w:rsidRPr="000E6E31">
        <w:rPr>
          <w:rFonts w:ascii="Times New Roman" w:hAnsi="Times New Roman"/>
          <w:color w:val="000000"/>
          <w:sz w:val="24"/>
          <w:szCs w:val="24"/>
        </w:rPr>
        <w:t xml:space="preserve">należności nastąpi w terminie </w:t>
      </w:r>
      <w:r w:rsidR="00A17B3F" w:rsidRPr="000E6E31">
        <w:rPr>
          <w:rFonts w:ascii="Times New Roman" w:hAnsi="Times New Roman"/>
          <w:color w:val="000000"/>
          <w:sz w:val="24"/>
          <w:szCs w:val="24"/>
        </w:rPr>
        <w:t>……..</w:t>
      </w:r>
      <w:r w:rsidRPr="000E6E31">
        <w:rPr>
          <w:rFonts w:ascii="Times New Roman" w:hAnsi="Times New Roman"/>
          <w:color w:val="000000"/>
          <w:sz w:val="24"/>
          <w:szCs w:val="24"/>
        </w:rPr>
        <w:t xml:space="preserve"> dni od daty otrzymania faktury przez </w:t>
      </w:r>
      <w:r w:rsidRPr="000E6E31">
        <w:rPr>
          <w:rFonts w:ascii="Times New Roman" w:hAnsi="Times New Roman"/>
          <w:sz w:val="24"/>
          <w:szCs w:val="24"/>
        </w:rPr>
        <w:t>Zamawiającego przelewem na rachunek bankowy wskazany na fakturze.</w:t>
      </w:r>
      <w:r w:rsidRPr="000E6E31">
        <w:rPr>
          <w:rFonts w:ascii="Times New Roman" w:hAnsi="Times New Roman"/>
          <w:color w:val="000000"/>
          <w:sz w:val="24"/>
          <w:szCs w:val="24"/>
        </w:rPr>
        <w:t xml:space="preserve"> Za datę zapłaty uważa się datę obciążenia rachunku </w:t>
      </w:r>
      <w:r w:rsidRPr="000E6E31">
        <w:rPr>
          <w:rFonts w:ascii="Times New Roman" w:hAnsi="Times New Roman"/>
          <w:sz w:val="24"/>
          <w:szCs w:val="24"/>
        </w:rPr>
        <w:t>Zamawiającego</w:t>
      </w:r>
      <w:r w:rsidRPr="000E6E31">
        <w:rPr>
          <w:rFonts w:ascii="Times New Roman" w:hAnsi="Times New Roman"/>
          <w:color w:val="000000"/>
          <w:sz w:val="24"/>
          <w:szCs w:val="24"/>
        </w:rPr>
        <w:t>.</w:t>
      </w:r>
      <w:r w:rsidR="00AF5A4D" w:rsidRPr="000E6E31">
        <w:rPr>
          <w:rFonts w:ascii="Times New Roman" w:hAnsi="Times New Roman"/>
          <w:color w:val="000000"/>
          <w:sz w:val="24"/>
          <w:szCs w:val="24"/>
        </w:rPr>
        <w:t xml:space="preserve"> Za datę zapłaty Strony uznają dzień obciążenia rachunku bankowego Zamawiającego.</w:t>
      </w:r>
    </w:p>
    <w:p w:rsidR="00EB09C5" w:rsidRPr="00E049B8" w:rsidRDefault="00EB09C5" w:rsidP="000E6E31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left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E049B8">
        <w:rPr>
          <w:rFonts w:ascii="Times New Roman" w:hAnsi="Times New Roman"/>
          <w:sz w:val="24"/>
          <w:szCs w:val="24"/>
        </w:rPr>
        <w:t>W razie nieterminowej zapłaty faktury Inspektor Nadzoru może naliczać odsetki ustawowe</w:t>
      </w:r>
      <w:r w:rsidRPr="00E049B8">
        <w:rPr>
          <w:rFonts w:ascii="Times New Roman" w:hAnsi="Times New Roman"/>
          <w:bCs/>
          <w:iCs/>
          <w:sz w:val="24"/>
          <w:szCs w:val="24"/>
        </w:rPr>
        <w:t xml:space="preserve"> za zwłokę.</w:t>
      </w:r>
    </w:p>
    <w:p w:rsidR="009F43E5" w:rsidRPr="00E049B8" w:rsidRDefault="009F43E5" w:rsidP="000E6E31">
      <w:pPr>
        <w:pStyle w:val="Podtytu"/>
        <w:spacing w:before="120" w:line="276" w:lineRule="auto"/>
        <w:rPr>
          <w:rFonts w:ascii="Times New Roman" w:hAnsi="Times New Roman"/>
          <w:b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b/>
          <w:caps w:val="0"/>
          <w:outline w:val="0"/>
          <w:sz w:val="24"/>
          <w:szCs w:val="24"/>
        </w:rPr>
        <w:lastRenderedPageBreak/>
        <w:t>KARY UMOWNE</w:t>
      </w:r>
    </w:p>
    <w:p w:rsidR="009F43E5" w:rsidRPr="00E049B8" w:rsidRDefault="009F43E5" w:rsidP="000E6E31">
      <w:pPr>
        <w:pStyle w:val="Podtytu"/>
        <w:spacing w:before="120" w:line="276" w:lineRule="auto"/>
        <w:rPr>
          <w:rFonts w:ascii="Times New Roman" w:hAnsi="Times New Roman"/>
          <w:b/>
          <w:caps w:val="0"/>
          <w:outline w:val="0"/>
          <w:sz w:val="24"/>
          <w:szCs w:val="24"/>
        </w:rPr>
      </w:pPr>
      <w:r w:rsidRPr="00E049B8">
        <w:rPr>
          <w:rFonts w:ascii="Times New Roman" w:hAnsi="Times New Roman"/>
          <w:b/>
          <w:caps w:val="0"/>
          <w:outline w:val="0"/>
          <w:sz w:val="24"/>
          <w:szCs w:val="24"/>
        </w:rPr>
        <w:t xml:space="preserve">§ </w:t>
      </w:r>
      <w:r w:rsidR="00EE4461" w:rsidRPr="00E049B8">
        <w:rPr>
          <w:rFonts w:ascii="Times New Roman" w:hAnsi="Times New Roman"/>
          <w:b/>
          <w:caps w:val="0"/>
          <w:outline w:val="0"/>
          <w:sz w:val="24"/>
          <w:szCs w:val="24"/>
        </w:rPr>
        <w:t>7</w:t>
      </w:r>
    </w:p>
    <w:p w:rsidR="007B1014" w:rsidRPr="00E049B8" w:rsidRDefault="007B1014" w:rsidP="007E4FE2">
      <w:pPr>
        <w:pStyle w:val="Tekstpodstawowy"/>
        <w:numPr>
          <w:ilvl w:val="0"/>
          <w:numId w:val="20"/>
        </w:numPr>
        <w:tabs>
          <w:tab w:val="clear" w:pos="720"/>
          <w:tab w:val="num" w:pos="426"/>
        </w:tabs>
        <w:snapToGrid w:val="0"/>
        <w:spacing w:line="276" w:lineRule="auto"/>
        <w:ind w:left="426" w:hanging="502"/>
        <w:rPr>
          <w:rFonts w:ascii="Times New Roman" w:hAnsi="Times New Roman"/>
          <w:bCs/>
          <w:iCs/>
          <w:sz w:val="24"/>
          <w:szCs w:val="24"/>
        </w:rPr>
      </w:pPr>
      <w:r w:rsidRPr="00E049B8">
        <w:rPr>
          <w:rFonts w:ascii="Times New Roman" w:hAnsi="Times New Roman"/>
          <w:bCs/>
          <w:iCs/>
          <w:sz w:val="24"/>
          <w:szCs w:val="24"/>
        </w:rPr>
        <w:t>Strony ustalają odpowiedzialność za niewykonanie lub nienależyte wykonanie przedmiotu umowy w formie kar umownych:</w:t>
      </w:r>
    </w:p>
    <w:p w:rsidR="007B1014" w:rsidRPr="00E049B8" w:rsidRDefault="007B1014" w:rsidP="007E4FE2">
      <w:pPr>
        <w:pStyle w:val="Tekstpodstawowy"/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E049B8">
        <w:rPr>
          <w:rFonts w:ascii="Times New Roman" w:hAnsi="Times New Roman"/>
          <w:bCs/>
          <w:iCs/>
          <w:sz w:val="24"/>
          <w:szCs w:val="24"/>
        </w:rPr>
        <w:t>a)</w:t>
      </w:r>
      <w:r w:rsidRPr="00E049B8">
        <w:rPr>
          <w:rFonts w:ascii="Times New Roman" w:hAnsi="Times New Roman"/>
          <w:sz w:val="24"/>
          <w:szCs w:val="24"/>
        </w:rPr>
        <w:tab/>
      </w:r>
      <w:r w:rsidR="00FC643E" w:rsidRPr="00E049B8">
        <w:rPr>
          <w:rFonts w:ascii="Times New Roman" w:hAnsi="Times New Roman"/>
          <w:sz w:val="24"/>
          <w:szCs w:val="24"/>
        </w:rPr>
        <w:t>Inspektor Nadzoru</w:t>
      </w:r>
      <w:r w:rsidRPr="00E049B8">
        <w:rPr>
          <w:rFonts w:ascii="Times New Roman" w:hAnsi="Times New Roman"/>
          <w:sz w:val="24"/>
          <w:szCs w:val="24"/>
        </w:rPr>
        <w:t xml:space="preserve"> </w:t>
      </w:r>
      <w:r w:rsidRPr="00E049B8">
        <w:rPr>
          <w:rFonts w:ascii="Times New Roman" w:hAnsi="Times New Roman"/>
          <w:bCs/>
          <w:iCs/>
          <w:sz w:val="24"/>
          <w:szCs w:val="24"/>
        </w:rPr>
        <w:t xml:space="preserve">zapłaci </w:t>
      </w:r>
      <w:r w:rsidR="00FC643E" w:rsidRPr="00E049B8">
        <w:rPr>
          <w:rFonts w:ascii="Times New Roman" w:hAnsi="Times New Roman"/>
          <w:bCs/>
          <w:sz w:val="24"/>
          <w:szCs w:val="24"/>
        </w:rPr>
        <w:t>Zamawiając</w:t>
      </w:r>
      <w:r w:rsidR="00BB6F39" w:rsidRPr="00E049B8">
        <w:rPr>
          <w:rFonts w:ascii="Times New Roman" w:hAnsi="Times New Roman"/>
          <w:bCs/>
          <w:sz w:val="24"/>
          <w:szCs w:val="24"/>
        </w:rPr>
        <w:t>emu</w:t>
      </w:r>
      <w:r w:rsidRPr="00E049B8">
        <w:rPr>
          <w:rFonts w:ascii="Times New Roman" w:hAnsi="Times New Roman"/>
          <w:sz w:val="24"/>
          <w:szCs w:val="24"/>
        </w:rPr>
        <w:t xml:space="preserve"> </w:t>
      </w:r>
      <w:r w:rsidRPr="00E049B8">
        <w:rPr>
          <w:rFonts w:ascii="Times New Roman" w:hAnsi="Times New Roman"/>
          <w:bCs/>
          <w:iCs/>
          <w:sz w:val="24"/>
          <w:szCs w:val="24"/>
        </w:rPr>
        <w:t>karę:</w:t>
      </w:r>
    </w:p>
    <w:p w:rsidR="007B1014" w:rsidRPr="00E049B8" w:rsidRDefault="007B1014" w:rsidP="000E6E31">
      <w:pPr>
        <w:pStyle w:val="Tekstpodstawowy"/>
        <w:spacing w:line="276" w:lineRule="auto"/>
        <w:ind w:left="540" w:hanging="180"/>
        <w:rPr>
          <w:rFonts w:ascii="Times New Roman" w:hAnsi="Times New Roman"/>
          <w:bCs/>
          <w:iCs/>
          <w:sz w:val="24"/>
          <w:szCs w:val="24"/>
        </w:rPr>
      </w:pPr>
      <w:r w:rsidRPr="00E049B8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E049B8">
        <w:rPr>
          <w:rFonts w:ascii="Times New Roman" w:hAnsi="Times New Roman"/>
          <w:bCs/>
          <w:iCs/>
          <w:sz w:val="24"/>
          <w:szCs w:val="24"/>
        </w:rPr>
        <w:tab/>
        <w:t xml:space="preserve">za zwłokę w wykonywaniu obowiązków określonych w § </w:t>
      </w:r>
      <w:r w:rsidR="00EE4461" w:rsidRPr="00E049B8">
        <w:rPr>
          <w:rFonts w:ascii="Times New Roman" w:hAnsi="Times New Roman"/>
          <w:bCs/>
          <w:iCs/>
          <w:sz w:val="24"/>
          <w:szCs w:val="24"/>
        </w:rPr>
        <w:t>4</w:t>
      </w:r>
      <w:r w:rsidR="00DD01E4" w:rsidRPr="00E049B8">
        <w:rPr>
          <w:rFonts w:ascii="Times New Roman" w:hAnsi="Times New Roman"/>
          <w:bCs/>
          <w:iCs/>
          <w:sz w:val="24"/>
          <w:szCs w:val="24"/>
        </w:rPr>
        <w:t xml:space="preserve"> ust. 8</w:t>
      </w:r>
      <w:r w:rsidR="003A2909" w:rsidRPr="00E049B8">
        <w:rPr>
          <w:rFonts w:ascii="Times New Roman" w:hAnsi="Times New Roman"/>
          <w:bCs/>
          <w:iCs/>
          <w:sz w:val="24"/>
          <w:szCs w:val="24"/>
        </w:rPr>
        <w:t xml:space="preserve"> pkt. 1, 5 i </w:t>
      </w:r>
      <w:r w:rsidR="00034098" w:rsidRPr="00E049B8">
        <w:rPr>
          <w:rFonts w:ascii="Times New Roman" w:hAnsi="Times New Roman"/>
          <w:bCs/>
          <w:iCs/>
          <w:sz w:val="24"/>
          <w:szCs w:val="24"/>
        </w:rPr>
        <w:t>8</w:t>
      </w:r>
      <w:r w:rsidRPr="00E049B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34098" w:rsidRPr="00E049B8">
        <w:rPr>
          <w:rFonts w:ascii="Times New Roman" w:hAnsi="Times New Roman"/>
          <w:bCs/>
          <w:iCs/>
          <w:sz w:val="24"/>
          <w:szCs w:val="24"/>
        </w:rPr>
        <w:br/>
      </w:r>
      <w:r w:rsidRPr="00E049B8">
        <w:rPr>
          <w:rFonts w:ascii="Times New Roman" w:hAnsi="Times New Roman"/>
          <w:bCs/>
          <w:iCs/>
          <w:sz w:val="24"/>
          <w:szCs w:val="24"/>
        </w:rPr>
        <w:t xml:space="preserve">w wysokości 1,0% wynagrodzenia brutto określonego w § </w:t>
      </w:r>
      <w:r w:rsidR="00EE4461" w:rsidRPr="00E049B8">
        <w:rPr>
          <w:rFonts w:ascii="Times New Roman" w:hAnsi="Times New Roman"/>
          <w:bCs/>
          <w:iCs/>
          <w:sz w:val="24"/>
          <w:szCs w:val="24"/>
        </w:rPr>
        <w:t>6</w:t>
      </w:r>
      <w:r w:rsidRPr="00E049B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672B0" w:rsidRPr="00E049B8">
        <w:rPr>
          <w:rFonts w:ascii="Times New Roman" w:hAnsi="Times New Roman"/>
          <w:bCs/>
          <w:iCs/>
          <w:sz w:val="24"/>
          <w:szCs w:val="24"/>
        </w:rPr>
        <w:t xml:space="preserve">ust.1 umowy </w:t>
      </w:r>
      <w:r w:rsidRPr="00E049B8">
        <w:rPr>
          <w:rFonts w:ascii="Times New Roman" w:hAnsi="Times New Roman"/>
          <w:bCs/>
          <w:iCs/>
          <w:sz w:val="24"/>
          <w:szCs w:val="24"/>
        </w:rPr>
        <w:t>za każdy dzień zwłoki;</w:t>
      </w:r>
    </w:p>
    <w:p w:rsidR="007A0C80" w:rsidRPr="007B7441" w:rsidRDefault="007A0C80" w:rsidP="000E6E31">
      <w:pPr>
        <w:pStyle w:val="Tekstpodstawowy"/>
        <w:spacing w:before="120" w:line="276" w:lineRule="auto"/>
        <w:ind w:left="540" w:hanging="180"/>
        <w:rPr>
          <w:rFonts w:ascii="Times New Roman" w:hAnsi="Times New Roman"/>
          <w:bCs/>
          <w:iCs/>
          <w:sz w:val="24"/>
          <w:szCs w:val="24"/>
        </w:rPr>
      </w:pPr>
      <w:r w:rsidRPr="007B7441">
        <w:rPr>
          <w:rFonts w:ascii="Times New Roman" w:hAnsi="Times New Roman"/>
          <w:bCs/>
          <w:iCs/>
          <w:sz w:val="24"/>
          <w:szCs w:val="24"/>
        </w:rPr>
        <w:t>-</w:t>
      </w:r>
      <w:r w:rsidR="00E049B8" w:rsidRPr="007B7441">
        <w:rPr>
          <w:rFonts w:ascii="Times New Roman" w:hAnsi="Times New Roman"/>
          <w:bCs/>
          <w:iCs/>
          <w:sz w:val="24"/>
          <w:szCs w:val="24"/>
        </w:rPr>
        <w:tab/>
      </w:r>
      <w:r w:rsidRPr="007B7441">
        <w:rPr>
          <w:rFonts w:ascii="Times New Roman" w:hAnsi="Times New Roman"/>
          <w:bCs/>
          <w:iCs/>
          <w:sz w:val="24"/>
          <w:szCs w:val="24"/>
        </w:rPr>
        <w:t>za nieprawidłowe wykonywanie umowy z zakresu swoich obowiązków - w wysokości 1,0% wynagrodzenia brutto określonego w § 6 ust.1 umowy za każdy dzień zwłoki;</w:t>
      </w:r>
    </w:p>
    <w:p w:rsidR="007B1014" w:rsidRPr="007B7441" w:rsidRDefault="007B1014" w:rsidP="000E6E31">
      <w:pPr>
        <w:pStyle w:val="Tekstpodstawowy"/>
        <w:spacing w:before="120" w:line="276" w:lineRule="auto"/>
        <w:ind w:left="540" w:hanging="180"/>
        <w:rPr>
          <w:rFonts w:ascii="Times New Roman" w:hAnsi="Times New Roman"/>
          <w:sz w:val="24"/>
          <w:szCs w:val="24"/>
        </w:rPr>
      </w:pPr>
      <w:r w:rsidRPr="007B7441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7B7441">
        <w:rPr>
          <w:rFonts w:ascii="Times New Roman" w:hAnsi="Times New Roman"/>
          <w:bCs/>
          <w:iCs/>
          <w:sz w:val="24"/>
          <w:szCs w:val="24"/>
        </w:rPr>
        <w:tab/>
        <w:t>w przypadku odstąpienia od umowy przez</w:t>
      </w:r>
      <w:r w:rsidRPr="007B7441">
        <w:rPr>
          <w:rFonts w:ascii="Times New Roman" w:hAnsi="Times New Roman"/>
          <w:sz w:val="24"/>
          <w:szCs w:val="24"/>
        </w:rPr>
        <w:t xml:space="preserve"> </w:t>
      </w:r>
      <w:r w:rsidR="00FC643E" w:rsidRPr="007B7441">
        <w:rPr>
          <w:rFonts w:ascii="Times New Roman" w:hAnsi="Times New Roman"/>
          <w:bCs/>
          <w:sz w:val="24"/>
          <w:szCs w:val="24"/>
        </w:rPr>
        <w:t>Zamawiającego</w:t>
      </w:r>
      <w:r w:rsidRPr="007B7441">
        <w:rPr>
          <w:rFonts w:ascii="Times New Roman" w:hAnsi="Times New Roman"/>
          <w:sz w:val="24"/>
          <w:szCs w:val="24"/>
        </w:rPr>
        <w:t xml:space="preserve"> </w:t>
      </w:r>
      <w:r w:rsidRPr="007B7441">
        <w:rPr>
          <w:rFonts w:ascii="Times New Roman" w:hAnsi="Times New Roman"/>
          <w:bCs/>
          <w:iCs/>
          <w:sz w:val="24"/>
          <w:szCs w:val="24"/>
        </w:rPr>
        <w:t xml:space="preserve">z przyczyn, za które odpowiada </w:t>
      </w:r>
      <w:r w:rsidR="00FC643E" w:rsidRPr="007B7441">
        <w:rPr>
          <w:rFonts w:ascii="Times New Roman" w:hAnsi="Times New Roman"/>
          <w:sz w:val="24"/>
          <w:szCs w:val="24"/>
        </w:rPr>
        <w:t>Inspektor Nadzoru</w:t>
      </w:r>
      <w:r w:rsidRPr="007B7441">
        <w:rPr>
          <w:rFonts w:ascii="Times New Roman" w:hAnsi="Times New Roman"/>
          <w:bCs/>
          <w:sz w:val="24"/>
          <w:szCs w:val="24"/>
        </w:rPr>
        <w:t xml:space="preserve"> </w:t>
      </w:r>
      <w:r w:rsidRPr="007B7441">
        <w:rPr>
          <w:rFonts w:ascii="Times New Roman" w:hAnsi="Times New Roman"/>
          <w:bCs/>
          <w:iCs/>
          <w:sz w:val="24"/>
          <w:szCs w:val="24"/>
        </w:rPr>
        <w:t xml:space="preserve">– 10% wynagrodzenia brutto określonego w § </w:t>
      </w:r>
      <w:r w:rsidR="004133F6" w:rsidRPr="007B7441">
        <w:rPr>
          <w:rFonts w:ascii="Times New Roman" w:hAnsi="Times New Roman"/>
          <w:bCs/>
          <w:iCs/>
          <w:sz w:val="24"/>
          <w:szCs w:val="24"/>
        </w:rPr>
        <w:t>6</w:t>
      </w:r>
      <w:r w:rsidR="00E672B0" w:rsidRPr="007B7441">
        <w:rPr>
          <w:rFonts w:ascii="Times New Roman" w:hAnsi="Times New Roman"/>
          <w:bCs/>
          <w:iCs/>
          <w:sz w:val="24"/>
          <w:szCs w:val="24"/>
        </w:rPr>
        <w:t xml:space="preserve"> ust.1</w:t>
      </w:r>
      <w:r w:rsidRPr="007B7441">
        <w:rPr>
          <w:rFonts w:ascii="Times New Roman" w:hAnsi="Times New Roman"/>
          <w:bCs/>
          <w:iCs/>
          <w:sz w:val="24"/>
          <w:szCs w:val="24"/>
        </w:rPr>
        <w:t xml:space="preserve"> niniejszej umowy</w:t>
      </w:r>
      <w:r w:rsidRPr="007B7441">
        <w:rPr>
          <w:rFonts w:ascii="Times New Roman" w:hAnsi="Times New Roman"/>
          <w:sz w:val="24"/>
          <w:szCs w:val="24"/>
        </w:rPr>
        <w:t>,</w:t>
      </w:r>
    </w:p>
    <w:p w:rsidR="007B1014" w:rsidRPr="00E049B8" w:rsidRDefault="007B1014" w:rsidP="007E4FE2">
      <w:pPr>
        <w:pStyle w:val="Tekstpodstawowy"/>
        <w:tabs>
          <w:tab w:val="left" w:pos="426"/>
        </w:tabs>
        <w:spacing w:before="12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E049B8">
        <w:rPr>
          <w:rFonts w:ascii="Times New Roman" w:hAnsi="Times New Roman"/>
          <w:bCs/>
          <w:iCs/>
          <w:sz w:val="24"/>
          <w:szCs w:val="24"/>
        </w:rPr>
        <w:t>b)</w:t>
      </w:r>
      <w:r w:rsidRPr="00E049B8">
        <w:rPr>
          <w:rFonts w:ascii="Times New Roman" w:hAnsi="Times New Roman"/>
          <w:sz w:val="24"/>
          <w:szCs w:val="24"/>
        </w:rPr>
        <w:tab/>
      </w:r>
      <w:r w:rsidR="00FC643E" w:rsidRPr="00E049B8">
        <w:rPr>
          <w:rFonts w:ascii="Times New Roman" w:hAnsi="Times New Roman"/>
          <w:bCs/>
          <w:sz w:val="24"/>
          <w:szCs w:val="24"/>
        </w:rPr>
        <w:t>Zamawiający</w:t>
      </w:r>
      <w:r w:rsidRPr="00E049B8">
        <w:rPr>
          <w:rFonts w:ascii="Times New Roman" w:hAnsi="Times New Roman"/>
          <w:sz w:val="24"/>
          <w:szCs w:val="24"/>
        </w:rPr>
        <w:t xml:space="preserve"> </w:t>
      </w:r>
      <w:r w:rsidRPr="00E049B8">
        <w:rPr>
          <w:rFonts w:ascii="Times New Roman" w:hAnsi="Times New Roman"/>
          <w:bCs/>
          <w:iCs/>
          <w:sz w:val="24"/>
          <w:szCs w:val="24"/>
        </w:rPr>
        <w:t>zapłaci</w:t>
      </w:r>
      <w:r w:rsidRPr="00E049B8">
        <w:rPr>
          <w:rFonts w:ascii="Times New Roman" w:hAnsi="Times New Roman"/>
          <w:sz w:val="24"/>
          <w:szCs w:val="24"/>
        </w:rPr>
        <w:t xml:space="preserve"> </w:t>
      </w:r>
      <w:r w:rsidR="00FC643E" w:rsidRPr="00E049B8">
        <w:rPr>
          <w:rFonts w:ascii="Times New Roman" w:hAnsi="Times New Roman"/>
          <w:sz w:val="24"/>
          <w:szCs w:val="24"/>
        </w:rPr>
        <w:t>Inspektorowi Nadzoru</w:t>
      </w:r>
      <w:r w:rsidRPr="00E049B8">
        <w:rPr>
          <w:rFonts w:ascii="Times New Roman" w:hAnsi="Times New Roman"/>
          <w:bCs/>
          <w:sz w:val="24"/>
          <w:szCs w:val="24"/>
        </w:rPr>
        <w:t xml:space="preserve"> </w:t>
      </w:r>
      <w:r w:rsidRPr="00E049B8">
        <w:rPr>
          <w:rFonts w:ascii="Times New Roman" w:hAnsi="Times New Roman"/>
          <w:bCs/>
          <w:iCs/>
          <w:sz w:val="24"/>
          <w:szCs w:val="24"/>
        </w:rPr>
        <w:t>karę umowną w przypadku odstąpienia od umowy przez</w:t>
      </w:r>
      <w:r w:rsidRPr="00E049B8">
        <w:rPr>
          <w:rFonts w:ascii="Times New Roman" w:hAnsi="Times New Roman"/>
          <w:sz w:val="24"/>
          <w:szCs w:val="24"/>
        </w:rPr>
        <w:t xml:space="preserve"> </w:t>
      </w:r>
      <w:r w:rsidR="00FC643E" w:rsidRPr="00E049B8">
        <w:rPr>
          <w:rFonts w:ascii="Times New Roman" w:hAnsi="Times New Roman"/>
          <w:sz w:val="24"/>
          <w:szCs w:val="24"/>
        </w:rPr>
        <w:t>Inspektora Nadzoru</w:t>
      </w:r>
      <w:r w:rsidRPr="00E049B8">
        <w:rPr>
          <w:rFonts w:ascii="Times New Roman" w:hAnsi="Times New Roman"/>
          <w:sz w:val="24"/>
          <w:szCs w:val="24"/>
        </w:rPr>
        <w:t xml:space="preserve"> </w:t>
      </w:r>
      <w:r w:rsidRPr="00E049B8">
        <w:rPr>
          <w:rFonts w:ascii="Times New Roman" w:hAnsi="Times New Roman"/>
          <w:bCs/>
          <w:iCs/>
          <w:sz w:val="24"/>
          <w:szCs w:val="24"/>
        </w:rPr>
        <w:t xml:space="preserve">z przyczyn, za które odpowiada </w:t>
      </w:r>
      <w:r w:rsidR="00FC643E" w:rsidRPr="00E049B8">
        <w:rPr>
          <w:rFonts w:ascii="Times New Roman" w:hAnsi="Times New Roman"/>
          <w:bCs/>
          <w:sz w:val="24"/>
          <w:szCs w:val="24"/>
        </w:rPr>
        <w:t>Zamawiający</w:t>
      </w:r>
      <w:r w:rsidRPr="00E049B8">
        <w:rPr>
          <w:rFonts w:ascii="Times New Roman" w:hAnsi="Times New Roman"/>
          <w:bCs/>
          <w:sz w:val="24"/>
          <w:szCs w:val="24"/>
        </w:rPr>
        <w:t xml:space="preserve"> </w:t>
      </w:r>
      <w:r w:rsidRPr="00E049B8">
        <w:rPr>
          <w:rFonts w:ascii="Times New Roman" w:hAnsi="Times New Roman"/>
          <w:bCs/>
          <w:iCs/>
          <w:sz w:val="24"/>
          <w:szCs w:val="24"/>
        </w:rPr>
        <w:t xml:space="preserve">– 10% wynagrodzenia </w:t>
      </w:r>
      <w:r w:rsidR="00C24720" w:rsidRPr="00E049B8">
        <w:rPr>
          <w:rFonts w:ascii="Times New Roman" w:hAnsi="Times New Roman"/>
          <w:bCs/>
          <w:iCs/>
          <w:sz w:val="24"/>
          <w:szCs w:val="24"/>
        </w:rPr>
        <w:t xml:space="preserve">brutto </w:t>
      </w:r>
      <w:r w:rsidRPr="00E049B8">
        <w:rPr>
          <w:rFonts w:ascii="Times New Roman" w:hAnsi="Times New Roman"/>
          <w:bCs/>
          <w:iCs/>
          <w:sz w:val="24"/>
          <w:szCs w:val="24"/>
        </w:rPr>
        <w:t xml:space="preserve">określonego w § </w:t>
      </w:r>
      <w:r w:rsidR="004133F6" w:rsidRPr="00E049B8">
        <w:rPr>
          <w:rFonts w:ascii="Times New Roman" w:hAnsi="Times New Roman"/>
          <w:bCs/>
          <w:iCs/>
          <w:sz w:val="24"/>
          <w:szCs w:val="24"/>
        </w:rPr>
        <w:t>6</w:t>
      </w:r>
      <w:r w:rsidR="002D06B7" w:rsidRPr="00E049B8">
        <w:rPr>
          <w:rFonts w:ascii="Times New Roman" w:hAnsi="Times New Roman"/>
          <w:bCs/>
          <w:iCs/>
          <w:sz w:val="24"/>
          <w:szCs w:val="24"/>
        </w:rPr>
        <w:t xml:space="preserve"> ust.1</w:t>
      </w:r>
      <w:r w:rsidRPr="00E049B8">
        <w:rPr>
          <w:rFonts w:ascii="Times New Roman" w:hAnsi="Times New Roman"/>
          <w:bCs/>
          <w:iCs/>
          <w:sz w:val="24"/>
          <w:szCs w:val="24"/>
        </w:rPr>
        <w:t xml:space="preserve"> niniejszej umowy.</w:t>
      </w:r>
    </w:p>
    <w:p w:rsidR="007B1014" w:rsidRPr="00E049B8" w:rsidRDefault="007B1014" w:rsidP="007E4FE2">
      <w:pPr>
        <w:pStyle w:val="Tekstpodstawowy"/>
        <w:tabs>
          <w:tab w:val="left" w:pos="426"/>
        </w:tabs>
        <w:spacing w:before="120" w:line="276" w:lineRule="auto"/>
        <w:ind w:left="426" w:hanging="426"/>
        <w:rPr>
          <w:rFonts w:ascii="Times New Roman" w:hAnsi="Times New Roman"/>
          <w:bCs/>
          <w:iCs/>
          <w:sz w:val="24"/>
          <w:szCs w:val="24"/>
        </w:rPr>
      </w:pPr>
      <w:r w:rsidRPr="00E049B8">
        <w:rPr>
          <w:rFonts w:ascii="Times New Roman" w:hAnsi="Times New Roman"/>
          <w:bCs/>
          <w:iCs/>
          <w:sz w:val="24"/>
          <w:szCs w:val="24"/>
        </w:rPr>
        <w:t>2.</w:t>
      </w:r>
      <w:r w:rsidRPr="00E049B8">
        <w:rPr>
          <w:rFonts w:ascii="Times New Roman" w:hAnsi="Times New Roman"/>
          <w:bCs/>
          <w:iCs/>
          <w:sz w:val="24"/>
          <w:szCs w:val="24"/>
        </w:rPr>
        <w:tab/>
        <w:t>Roszczenie o zapłatę kar umownych z tytułu zwłoki ustalonej za każdy rozpoczęty dzień zwłoki jest wymagalne:</w:t>
      </w:r>
    </w:p>
    <w:p w:rsidR="007B1014" w:rsidRPr="00E049B8" w:rsidRDefault="007B1014" w:rsidP="007E4FE2">
      <w:pPr>
        <w:pStyle w:val="Tekstpodstawowy"/>
        <w:numPr>
          <w:ilvl w:val="0"/>
          <w:numId w:val="21"/>
        </w:numPr>
        <w:tabs>
          <w:tab w:val="clear" w:pos="720"/>
        </w:tabs>
        <w:snapToGrid w:val="0"/>
        <w:spacing w:before="120" w:line="276" w:lineRule="auto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049B8">
        <w:rPr>
          <w:rFonts w:ascii="Times New Roman" w:hAnsi="Times New Roman"/>
          <w:bCs/>
          <w:iCs/>
          <w:sz w:val="24"/>
          <w:szCs w:val="24"/>
        </w:rPr>
        <w:t>za pierwszy rozpoczęty dzień zwłoki – w tym dniu,</w:t>
      </w:r>
    </w:p>
    <w:p w:rsidR="002D06B7" w:rsidRPr="00E049B8" w:rsidRDefault="007B1014" w:rsidP="007E4FE2">
      <w:pPr>
        <w:pStyle w:val="Tekstpodstawowy"/>
        <w:numPr>
          <w:ilvl w:val="0"/>
          <w:numId w:val="21"/>
        </w:numPr>
        <w:tabs>
          <w:tab w:val="clear" w:pos="720"/>
        </w:tabs>
        <w:snapToGrid w:val="0"/>
        <w:spacing w:before="120" w:line="276" w:lineRule="auto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049B8">
        <w:rPr>
          <w:rFonts w:ascii="Times New Roman" w:hAnsi="Times New Roman"/>
          <w:bCs/>
          <w:iCs/>
          <w:sz w:val="24"/>
          <w:szCs w:val="24"/>
        </w:rPr>
        <w:t>za każdy następny rozpoczęty dzień zwłoki odpowiednio za każdy z tych dni.</w:t>
      </w:r>
    </w:p>
    <w:p w:rsidR="002D06B7" w:rsidRPr="00E049B8" w:rsidRDefault="002D06B7" w:rsidP="007E4FE2">
      <w:pPr>
        <w:pStyle w:val="Tekstpodstawowy"/>
        <w:snapToGrid w:val="0"/>
        <w:spacing w:before="12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E049B8">
        <w:rPr>
          <w:rFonts w:ascii="Times New Roman" w:hAnsi="Times New Roman"/>
          <w:sz w:val="24"/>
          <w:szCs w:val="24"/>
        </w:rPr>
        <w:t>3.</w:t>
      </w:r>
      <w:r w:rsidR="007E4FE2">
        <w:rPr>
          <w:rFonts w:ascii="Times New Roman" w:hAnsi="Times New Roman"/>
          <w:sz w:val="24"/>
          <w:szCs w:val="24"/>
        </w:rPr>
        <w:tab/>
      </w:r>
      <w:r w:rsidRPr="00E049B8">
        <w:rPr>
          <w:rFonts w:ascii="Times New Roman" w:hAnsi="Times New Roman"/>
          <w:sz w:val="24"/>
          <w:szCs w:val="24"/>
        </w:rPr>
        <w:t>Inspektor Nadzoru wyraża zgodę na potracenie kar umownych z przysługującego mu wynagrodzenia.</w:t>
      </w:r>
    </w:p>
    <w:p w:rsidR="00B17CE4" w:rsidRPr="00E049B8" w:rsidRDefault="002D06B7" w:rsidP="007E4FE2">
      <w:pPr>
        <w:pStyle w:val="Tekstpodstawowy"/>
        <w:snapToGrid w:val="0"/>
        <w:spacing w:before="12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E049B8">
        <w:rPr>
          <w:rFonts w:ascii="Times New Roman" w:hAnsi="Times New Roman"/>
          <w:sz w:val="24"/>
          <w:szCs w:val="24"/>
        </w:rPr>
        <w:t>4.</w:t>
      </w:r>
      <w:r w:rsidR="007E4FE2">
        <w:rPr>
          <w:rFonts w:ascii="Times New Roman" w:hAnsi="Times New Roman"/>
          <w:sz w:val="24"/>
          <w:szCs w:val="24"/>
        </w:rPr>
        <w:tab/>
      </w:r>
      <w:r w:rsidR="007B1014" w:rsidRPr="00E049B8">
        <w:rPr>
          <w:rFonts w:ascii="Times New Roman" w:hAnsi="Times New Roman"/>
          <w:bCs/>
          <w:iCs/>
          <w:sz w:val="24"/>
          <w:szCs w:val="24"/>
        </w:rPr>
        <w:t>Strony zastrzegają sobie prawo dochodzenia odszkodowania uzupełniającego do wysokości poniesionej szkody.</w:t>
      </w:r>
    </w:p>
    <w:p w:rsidR="00E049B8" w:rsidRDefault="00E049B8" w:rsidP="000E6E31">
      <w:pPr>
        <w:pStyle w:val="Podtytu"/>
        <w:spacing w:before="120" w:line="276" w:lineRule="auto"/>
        <w:rPr>
          <w:rFonts w:ascii="Times New Roman" w:hAnsi="Times New Roman"/>
          <w:b/>
          <w:caps w:val="0"/>
          <w:outline w:val="0"/>
          <w:sz w:val="24"/>
          <w:szCs w:val="24"/>
          <w:highlight w:val="yellow"/>
        </w:rPr>
      </w:pPr>
    </w:p>
    <w:p w:rsidR="009F43E5" w:rsidRPr="00E049B8" w:rsidRDefault="009F43E5" w:rsidP="000E6E31">
      <w:pPr>
        <w:pStyle w:val="Podtytu"/>
        <w:spacing w:before="120" w:line="276" w:lineRule="auto"/>
        <w:rPr>
          <w:rFonts w:ascii="Times New Roman" w:hAnsi="Times New Roman"/>
          <w:b/>
          <w:sz w:val="24"/>
          <w:szCs w:val="24"/>
        </w:rPr>
      </w:pPr>
      <w:r w:rsidRPr="00E049B8">
        <w:rPr>
          <w:rFonts w:ascii="Times New Roman" w:hAnsi="Times New Roman"/>
          <w:b/>
          <w:caps w:val="0"/>
          <w:outline w:val="0"/>
          <w:sz w:val="24"/>
          <w:szCs w:val="24"/>
        </w:rPr>
        <w:t>POSTANOWIENIA KOŃCOWE</w:t>
      </w:r>
    </w:p>
    <w:p w:rsidR="009F43E5" w:rsidRPr="00E049B8" w:rsidRDefault="009F43E5" w:rsidP="000E6E31">
      <w:pPr>
        <w:pStyle w:val="Tekstpodstawowy"/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049B8">
        <w:rPr>
          <w:rFonts w:ascii="Times New Roman" w:hAnsi="Times New Roman"/>
          <w:b/>
          <w:sz w:val="24"/>
          <w:szCs w:val="24"/>
        </w:rPr>
        <w:t xml:space="preserve">§ </w:t>
      </w:r>
      <w:r w:rsidR="00EE4461" w:rsidRPr="00E049B8">
        <w:rPr>
          <w:rFonts w:ascii="Times New Roman" w:hAnsi="Times New Roman"/>
          <w:b/>
          <w:sz w:val="24"/>
          <w:szCs w:val="24"/>
        </w:rPr>
        <w:t>8</w:t>
      </w:r>
    </w:p>
    <w:p w:rsidR="00A17B3F" w:rsidRPr="00EF7C38" w:rsidRDefault="009F43E5" w:rsidP="00EF7C38">
      <w:pPr>
        <w:pStyle w:val="Tekstpodstawowy"/>
        <w:numPr>
          <w:ilvl w:val="0"/>
          <w:numId w:val="32"/>
        </w:numPr>
        <w:tabs>
          <w:tab w:val="clear" w:pos="720"/>
        </w:tabs>
        <w:spacing w:before="12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E049B8">
        <w:rPr>
          <w:rFonts w:ascii="Times New Roman" w:hAnsi="Times New Roman"/>
          <w:sz w:val="24"/>
          <w:szCs w:val="24"/>
        </w:rPr>
        <w:t>Zmiana postanowień niniejszej umowy wymaga formy pisemnej w postaci aneksu do umowy, pod rygorem nieważnośc</w:t>
      </w:r>
      <w:r w:rsidR="00EF7C38">
        <w:rPr>
          <w:rFonts w:ascii="Times New Roman" w:hAnsi="Times New Roman"/>
          <w:sz w:val="24"/>
          <w:szCs w:val="24"/>
        </w:rPr>
        <w:t>i</w:t>
      </w:r>
      <w:r w:rsidR="00A17B3F" w:rsidRPr="00EF7C38">
        <w:rPr>
          <w:rFonts w:ascii="Times New Roman" w:hAnsi="Times New Roman"/>
          <w:sz w:val="24"/>
          <w:szCs w:val="24"/>
        </w:rPr>
        <w:t>.</w:t>
      </w:r>
    </w:p>
    <w:p w:rsidR="009D3D70" w:rsidRPr="007B7441" w:rsidRDefault="00653BD4" w:rsidP="007E4FE2">
      <w:pPr>
        <w:pStyle w:val="Tekstpodstawowy"/>
        <w:numPr>
          <w:ilvl w:val="0"/>
          <w:numId w:val="3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7B7441">
        <w:rPr>
          <w:rFonts w:ascii="Times New Roman" w:hAnsi="Times New Roman"/>
          <w:sz w:val="24"/>
          <w:szCs w:val="24"/>
        </w:rPr>
        <w:t>Zamawiający przewiduje możliwość wprowadzenia zmian w treści umowy w przypadku zaistnienia okoliczności niemożliwych do przewidzenia w dniu zawarcia umowy</w:t>
      </w:r>
      <w:r w:rsidR="00F40DB4" w:rsidRPr="007B7441">
        <w:rPr>
          <w:rFonts w:ascii="Times New Roman" w:hAnsi="Times New Roman"/>
          <w:sz w:val="24"/>
          <w:szCs w:val="24"/>
        </w:rPr>
        <w:t>,</w:t>
      </w:r>
      <w:r w:rsidRPr="007B7441">
        <w:rPr>
          <w:rFonts w:ascii="Times New Roman" w:hAnsi="Times New Roman"/>
          <w:sz w:val="24"/>
          <w:szCs w:val="24"/>
        </w:rPr>
        <w:t xml:space="preserve"> a w szczególności w przypadku </w:t>
      </w:r>
      <w:r w:rsidR="00AB64CF" w:rsidRPr="007B7441">
        <w:rPr>
          <w:rFonts w:ascii="Times New Roman" w:hAnsi="Times New Roman"/>
          <w:sz w:val="24"/>
          <w:szCs w:val="24"/>
        </w:rPr>
        <w:t>w</w:t>
      </w:r>
      <w:r w:rsidRPr="007B7441">
        <w:rPr>
          <w:rFonts w:ascii="Times New Roman" w:hAnsi="Times New Roman"/>
          <w:sz w:val="24"/>
          <w:szCs w:val="24"/>
        </w:rPr>
        <w:t>ystąpienia konieczności zmiany zakresu umowy spowodowanej zmianą zakresu umowy z Wykonawcą robót</w:t>
      </w:r>
      <w:r w:rsidR="003A2909" w:rsidRPr="007B7441">
        <w:rPr>
          <w:rFonts w:ascii="Times New Roman" w:hAnsi="Times New Roman"/>
          <w:sz w:val="24"/>
          <w:szCs w:val="24"/>
        </w:rPr>
        <w:t xml:space="preserve"> skutkującej zmianą wysokości wynagrodzenia dla Inspektora Nadzoru</w:t>
      </w:r>
      <w:r w:rsidR="007E254C" w:rsidRPr="007B7441">
        <w:rPr>
          <w:rFonts w:ascii="Times New Roman" w:hAnsi="Times New Roman"/>
          <w:sz w:val="24"/>
          <w:szCs w:val="24"/>
        </w:rPr>
        <w:t>.</w:t>
      </w:r>
    </w:p>
    <w:p w:rsidR="002D06B7" w:rsidRPr="00881A69" w:rsidRDefault="002D06B7" w:rsidP="007E4FE2">
      <w:pPr>
        <w:pStyle w:val="Tekstpodstawowy"/>
        <w:numPr>
          <w:ilvl w:val="0"/>
          <w:numId w:val="3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7B7441">
        <w:rPr>
          <w:rFonts w:ascii="Times New Roman" w:hAnsi="Times New Roman"/>
          <w:bCs/>
          <w:sz w:val="24"/>
          <w:szCs w:val="24"/>
        </w:rPr>
        <w:t xml:space="preserve">Zmiana osób pełniących obowiązki inspektora nadzoru inwestorskiego jest możliwa pod warunkiem, że osoby przyjmujące obowiązki spełnią wymogi określone w § 3. O zmianie </w:t>
      </w:r>
      <w:r w:rsidRPr="00881A69">
        <w:rPr>
          <w:rFonts w:ascii="Times New Roman" w:hAnsi="Times New Roman"/>
          <w:bCs/>
          <w:sz w:val="24"/>
          <w:szCs w:val="24"/>
        </w:rPr>
        <w:t>Inspektor Nadzoru winien poinformować Zamawiającego co najmniej na 14 dni przed tym faktem.</w:t>
      </w:r>
    </w:p>
    <w:p w:rsidR="002D06B7" w:rsidRPr="007B7441" w:rsidRDefault="002D06B7" w:rsidP="007E4FE2">
      <w:pPr>
        <w:pStyle w:val="Tekstpodstawowy"/>
        <w:numPr>
          <w:ilvl w:val="0"/>
          <w:numId w:val="3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881A69">
        <w:rPr>
          <w:rFonts w:ascii="Times New Roman" w:hAnsi="Times New Roman"/>
          <w:sz w:val="24"/>
          <w:szCs w:val="24"/>
        </w:rPr>
        <w:t xml:space="preserve">Zamawiający przewiduje możliwość wprowadzenia zmiany terminu realizacji umowy </w:t>
      </w:r>
      <w:r w:rsidRPr="00881A69">
        <w:rPr>
          <w:rFonts w:ascii="Times New Roman" w:hAnsi="Times New Roman"/>
          <w:sz w:val="24"/>
          <w:szCs w:val="24"/>
        </w:rPr>
        <w:br/>
        <w:t>w przypadku</w:t>
      </w:r>
      <w:r w:rsidRPr="007B7441">
        <w:rPr>
          <w:rFonts w:ascii="Times New Roman" w:hAnsi="Times New Roman"/>
          <w:sz w:val="24"/>
          <w:szCs w:val="24"/>
        </w:rPr>
        <w:t xml:space="preserve"> zmiany terminu wykonania zadania przez Wykonawcę robót.</w:t>
      </w:r>
    </w:p>
    <w:p w:rsidR="00200A72" w:rsidRPr="007B7441" w:rsidRDefault="00200A72" w:rsidP="007E4FE2">
      <w:pPr>
        <w:pStyle w:val="Tekstpodstawowy"/>
        <w:numPr>
          <w:ilvl w:val="0"/>
          <w:numId w:val="3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7B7441">
        <w:rPr>
          <w:rFonts w:ascii="Times New Roman" w:hAnsi="Times New Roman"/>
          <w:sz w:val="24"/>
          <w:szCs w:val="24"/>
        </w:rPr>
        <w:lastRenderedPageBreak/>
        <w:t xml:space="preserve">W przypadku rozwiązania lub odstąpienia od umowy z wykonawcą robót budowlanych, objętych nadzorem inwestorskim w ramach niniejszej Umowy, wykonywanie postanowień niniejszej Umowy ulega zawieszeniu do czasu wyłonienia nowego wykonawcy robót budowlanych. </w:t>
      </w:r>
    </w:p>
    <w:p w:rsidR="009F43E5" w:rsidRPr="007B7441" w:rsidRDefault="009F43E5" w:rsidP="000E6E31">
      <w:pPr>
        <w:pStyle w:val="Tekstpodstawowy"/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7B7441">
        <w:rPr>
          <w:rFonts w:ascii="Times New Roman" w:hAnsi="Times New Roman"/>
          <w:b/>
          <w:sz w:val="24"/>
          <w:szCs w:val="24"/>
        </w:rPr>
        <w:t xml:space="preserve">§ </w:t>
      </w:r>
      <w:r w:rsidR="00EE4461" w:rsidRPr="007B7441">
        <w:rPr>
          <w:rFonts w:ascii="Times New Roman" w:hAnsi="Times New Roman"/>
          <w:b/>
          <w:sz w:val="24"/>
          <w:szCs w:val="24"/>
        </w:rPr>
        <w:t>9</w:t>
      </w:r>
    </w:p>
    <w:p w:rsidR="00B17CE4" w:rsidRPr="007B7441" w:rsidRDefault="00760483" w:rsidP="000E6E31">
      <w:pPr>
        <w:pStyle w:val="Tekstpodstawowy"/>
        <w:spacing w:before="120" w:line="276" w:lineRule="auto"/>
        <w:rPr>
          <w:rFonts w:ascii="Times New Roman" w:hAnsi="Times New Roman"/>
          <w:sz w:val="24"/>
          <w:szCs w:val="24"/>
        </w:rPr>
      </w:pPr>
      <w:r w:rsidRPr="007B7441">
        <w:rPr>
          <w:rFonts w:ascii="Times New Roman" w:hAnsi="Times New Roman"/>
          <w:sz w:val="24"/>
          <w:szCs w:val="24"/>
        </w:rPr>
        <w:t>W sprawach nieuregulowanych umową mają zastosowanie obowiązujące przepisy prawa w szczególności kodeksu cywilnego i prawa budowlanego.</w:t>
      </w:r>
    </w:p>
    <w:p w:rsidR="009F43E5" w:rsidRPr="003766A1" w:rsidRDefault="009F43E5" w:rsidP="000E6E31">
      <w:pPr>
        <w:pStyle w:val="Tekstpodstawowy"/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B7441">
        <w:rPr>
          <w:rFonts w:ascii="Times New Roman" w:hAnsi="Times New Roman"/>
          <w:b/>
          <w:sz w:val="24"/>
          <w:szCs w:val="24"/>
        </w:rPr>
        <w:t>§ 1</w:t>
      </w:r>
      <w:r w:rsidR="00EE4461" w:rsidRPr="007B7441">
        <w:rPr>
          <w:rFonts w:ascii="Times New Roman" w:hAnsi="Times New Roman"/>
          <w:b/>
          <w:sz w:val="24"/>
          <w:szCs w:val="24"/>
        </w:rPr>
        <w:t>0</w:t>
      </w:r>
    </w:p>
    <w:p w:rsidR="00570673" w:rsidRPr="003766A1" w:rsidRDefault="00760483" w:rsidP="000E6E31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3766A1">
        <w:rPr>
          <w:rFonts w:ascii="Times New Roman" w:hAnsi="Times New Roman"/>
          <w:sz w:val="24"/>
          <w:szCs w:val="24"/>
        </w:rPr>
        <w:t>Wszelkie zmiany i uzupełnienia treści umowy wymagają dla swej ważności pisemnej formy (aneksu).</w:t>
      </w:r>
    </w:p>
    <w:p w:rsidR="00D419D3" w:rsidRPr="003766A1" w:rsidRDefault="00760483" w:rsidP="000E6E31">
      <w:pPr>
        <w:pStyle w:val="Tekstpodstawowy"/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3766A1">
        <w:rPr>
          <w:rFonts w:ascii="Times New Roman" w:hAnsi="Times New Roman"/>
          <w:b/>
          <w:sz w:val="24"/>
          <w:szCs w:val="24"/>
        </w:rPr>
        <w:t>§ 11</w:t>
      </w:r>
    </w:p>
    <w:p w:rsidR="009F43E5" w:rsidRPr="003766A1" w:rsidRDefault="009F43E5" w:rsidP="000E6E31">
      <w:pPr>
        <w:pStyle w:val="Tekstpodstawowy"/>
        <w:spacing w:before="120" w:line="276" w:lineRule="auto"/>
        <w:rPr>
          <w:rFonts w:ascii="Times New Roman" w:hAnsi="Times New Roman"/>
          <w:sz w:val="24"/>
          <w:szCs w:val="24"/>
        </w:rPr>
      </w:pPr>
      <w:r w:rsidRPr="003766A1">
        <w:rPr>
          <w:rFonts w:ascii="Times New Roman" w:hAnsi="Times New Roman"/>
          <w:sz w:val="24"/>
          <w:szCs w:val="24"/>
        </w:rPr>
        <w:t>Spory wynikłe na tle realizacji niniejszej umowy rozstrzygane będą przez Sąd właściwy rzeczowo i miejscowo dla siedziby Zamawiającego.</w:t>
      </w:r>
    </w:p>
    <w:p w:rsidR="00760483" w:rsidRPr="003766A1" w:rsidRDefault="00760483" w:rsidP="000E6E31">
      <w:pPr>
        <w:pStyle w:val="Tekstpodstawowy"/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3766A1">
        <w:rPr>
          <w:rFonts w:ascii="Times New Roman" w:hAnsi="Times New Roman"/>
          <w:b/>
          <w:sz w:val="24"/>
          <w:szCs w:val="24"/>
        </w:rPr>
        <w:t>§ 12</w:t>
      </w:r>
    </w:p>
    <w:p w:rsidR="00760483" w:rsidRPr="003766A1" w:rsidRDefault="009F43E5" w:rsidP="000E6E31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  <w:r w:rsidRPr="003766A1">
        <w:rPr>
          <w:rFonts w:ascii="Times New Roman" w:hAnsi="Times New Roman"/>
          <w:sz w:val="24"/>
          <w:szCs w:val="24"/>
        </w:rPr>
        <w:t xml:space="preserve">Umowę sporządzono w </w:t>
      </w:r>
      <w:r w:rsidR="00B4070C" w:rsidRPr="003766A1">
        <w:rPr>
          <w:rFonts w:ascii="Times New Roman" w:hAnsi="Times New Roman"/>
          <w:sz w:val="24"/>
          <w:szCs w:val="24"/>
        </w:rPr>
        <w:t>trzech</w:t>
      </w:r>
      <w:r w:rsidRPr="003766A1">
        <w:rPr>
          <w:rFonts w:ascii="Times New Roman" w:hAnsi="Times New Roman"/>
          <w:sz w:val="24"/>
          <w:szCs w:val="24"/>
        </w:rPr>
        <w:t xml:space="preserve"> jednobrzmiących </w:t>
      </w:r>
      <w:r w:rsidR="00B4070C" w:rsidRPr="003766A1">
        <w:rPr>
          <w:rFonts w:ascii="Times New Roman" w:hAnsi="Times New Roman"/>
          <w:sz w:val="24"/>
          <w:szCs w:val="24"/>
        </w:rPr>
        <w:t xml:space="preserve">egzemplarzach </w:t>
      </w:r>
      <w:r w:rsidRPr="003766A1">
        <w:rPr>
          <w:rFonts w:ascii="Times New Roman" w:hAnsi="Times New Roman"/>
          <w:sz w:val="24"/>
          <w:szCs w:val="24"/>
        </w:rPr>
        <w:t xml:space="preserve">z </w:t>
      </w:r>
      <w:r w:rsidR="00B4070C" w:rsidRPr="003766A1">
        <w:rPr>
          <w:rFonts w:ascii="Times New Roman" w:hAnsi="Times New Roman"/>
          <w:sz w:val="24"/>
          <w:szCs w:val="24"/>
        </w:rPr>
        <w:t>czego dwa</w:t>
      </w:r>
      <w:r w:rsidRPr="003766A1">
        <w:rPr>
          <w:rFonts w:ascii="Times New Roman" w:hAnsi="Times New Roman"/>
          <w:sz w:val="24"/>
          <w:szCs w:val="24"/>
        </w:rPr>
        <w:t xml:space="preserve"> egzemplarze dla Zamawiającego i jeden dla Inspektora Nadzoru.</w:t>
      </w:r>
    </w:p>
    <w:p w:rsidR="003766A1" w:rsidRPr="003766A1" w:rsidRDefault="003766A1" w:rsidP="000E6E31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:rsidR="00760483" w:rsidRDefault="00B17CE4" w:rsidP="000E6E31">
      <w:pPr>
        <w:pStyle w:val="Podtytu"/>
        <w:spacing w:before="120" w:line="276" w:lineRule="auto"/>
        <w:rPr>
          <w:rFonts w:ascii="Times New Roman" w:hAnsi="Times New Roman"/>
          <w:b/>
          <w:caps w:val="0"/>
          <w:outline w:val="0"/>
          <w:sz w:val="24"/>
          <w:szCs w:val="24"/>
        </w:rPr>
      </w:pPr>
      <w:r w:rsidRPr="003766A1">
        <w:rPr>
          <w:rFonts w:ascii="Times New Roman" w:hAnsi="Times New Roman"/>
          <w:b/>
          <w:caps w:val="0"/>
          <w:outline w:val="0"/>
          <w:sz w:val="24"/>
          <w:szCs w:val="24"/>
        </w:rPr>
        <w:t>ZAMAWIAJĄCY</w:t>
      </w:r>
      <w:r w:rsidR="009F43E5" w:rsidRPr="003766A1">
        <w:rPr>
          <w:rFonts w:ascii="Times New Roman" w:hAnsi="Times New Roman"/>
          <w:b/>
          <w:caps w:val="0"/>
          <w:outline w:val="0"/>
          <w:sz w:val="24"/>
          <w:szCs w:val="24"/>
        </w:rPr>
        <w:tab/>
      </w:r>
      <w:r w:rsidR="009F43E5" w:rsidRPr="003766A1">
        <w:rPr>
          <w:rFonts w:ascii="Times New Roman" w:hAnsi="Times New Roman"/>
          <w:b/>
          <w:caps w:val="0"/>
          <w:outline w:val="0"/>
          <w:sz w:val="24"/>
          <w:szCs w:val="24"/>
        </w:rPr>
        <w:tab/>
      </w:r>
      <w:r w:rsidR="00F95FCF" w:rsidRPr="003766A1">
        <w:rPr>
          <w:rFonts w:ascii="Times New Roman" w:hAnsi="Times New Roman"/>
          <w:b/>
          <w:caps w:val="0"/>
          <w:outline w:val="0"/>
          <w:sz w:val="24"/>
          <w:szCs w:val="24"/>
        </w:rPr>
        <w:tab/>
      </w:r>
      <w:r w:rsidR="00985753" w:rsidRPr="003766A1">
        <w:rPr>
          <w:rFonts w:ascii="Times New Roman" w:hAnsi="Times New Roman"/>
          <w:b/>
          <w:caps w:val="0"/>
          <w:outline w:val="0"/>
          <w:sz w:val="24"/>
          <w:szCs w:val="24"/>
        </w:rPr>
        <w:tab/>
      </w:r>
      <w:r w:rsidRPr="003766A1">
        <w:rPr>
          <w:rFonts w:ascii="Times New Roman" w:hAnsi="Times New Roman"/>
          <w:b/>
          <w:caps w:val="0"/>
          <w:outline w:val="0"/>
          <w:sz w:val="24"/>
          <w:szCs w:val="24"/>
        </w:rPr>
        <w:tab/>
      </w:r>
      <w:r w:rsidRPr="003766A1">
        <w:rPr>
          <w:rFonts w:ascii="Times New Roman" w:hAnsi="Times New Roman"/>
          <w:b/>
          <w:caps w:val="0"/>
          <w:outline w:val="0"/>
          <w:sz w:val="24"/>
          <w:szCs w:val="24"/>
        </w:rPr>
        <w:tab/>
        <w:t>INSPEKTOR NADZORU</w:t>
      </w:r>
    </w:p>
    <w:p w:rsidR="003766A1" w:rsidRDefault="003766A1" w:rsidP="000E6E31">
      <w:pPr>
        <w:pStyle w:val="Podtytu"/>
        <w:spacing w:before="120" w:line="276" w:lineRule="auto"/>
        <w:rPr>
          <w:rFonts w:ascii="Times New Roman" w:hAnsi="Times New Roman"/>
          <w:b/>
          <w:caps w:val="0"/>
          <w:outline w:val="0"/>
          <w:sz w:val="24"/>
          <w:szCs w:val="24"/>
        </w:rPr>
      </w:pPr>
    </w:p>
    <w:sectPr w:rsidR="003766A1" w:rsidSect="00EF7C38">
      <w:footerReference w:type="even" r:id="rId8"/>
      <w:footerReference w:type="default" r:id="rId9"/>
      <w:pgSz w:w="11906" w:h="16838"/>
      <w:pgMar w:top="851" w:right="1418" w:bottom="1134" w:left="1418" w:header="0" w:footer="72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53" w:rsidRDefault="00E46D53">
      <w:r>
        <w:separator/>
      </w:r>
    </w:p>
  </w:endnote>
  <w:endnote w:type="continuationSeparator" w:id="0">
    <w:p w:rsidR="00E46D53" w:rsidRDefault="00E46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95" w:rsidRDefault="009D30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0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095" w:rsidRDefault="009A409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83"/>
      <w:docPartObj>
        <w:docPartGallery w:val="Page Numbers (Bottom of Page)"/>
        <w:docPartUnique/>
      </w:docPartObj>
    </w:sdtPr>
    <w:sdtContent>
      <w:p w:rsidR="009A4095" w:rsidRDefault="009D30A4" w:rsidP="007F096B">
        <w:pPr>
          <w:pStyle w:val="Stopka"/>
          <w:jc w:val="center"/>
        </w:pPr>
        <w:r>
          <w:fldChar w:fldCharType="begin"/>
        </w:r>
        <w:r w:rsidR="00BF2124">
          <w:instrText xml:space="preserve"> PAGE   \* MERGEFORMAT </w:instrText>
        </w:r>
        <w:r>
          <w:fldChar w:fldCharType="separate"/>
        </w:r>
        <w:r w:rsidR="006C76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53" w:rsidRDefault="00E46D53">
      <w:r>
        <w:separator/>
      </w:r>
    </w:p>
  </w:footnote>
  <w:footnote w:type="continuationSeparator" w:id="0">
    <w:p w:rsidR="00E46D53" w:rsidRDefault="00E46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2C3"/>
    <w:multiLevelType w:val="hybridMultilevel"/>
    <w:tmpl w:val="C8BA2A5A"/>
    <w:lvl w:ilvl="0" w:tplc="8528B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E1390"/>
    <w:multiLevelType w:val="multilevel"/>
    <w:tmpl w:val="21E232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EAC08B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0971266"/>
    <w:multiLevelType w:val="multilevel"/>
    <w:tmpl w:val="B6B83010"/>
    <w:lvl w:ilvl="0">
      <w:start w:val="5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0E85842"/>
    <w:multiLevelType w:val="hybridMultilevel"/>
    <w:tmpl w:val="FBA46540"/>
    <w:lvl w:ilvl="0" w:tplc="CB34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16642"/>
    <w:multiLevelType w:val="hybridMultilevel"/>
    <w:tmpl w:val="01CA149C"/>
    <w:lvl w:ilvl="0" w:tplc="EDF47098">
      <w:start w:val="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7B4B15"/>
    <w:multiLevelType w:val="hybridMultilevel"/>
    <w:tmpl w:val="61C89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B60D1"/>
    <w:multiLevelType w:val="multilevel"/>
    <w:tmpl w:val="DF88FD48"/>
    <w:lvl w:ilvl="0">
      <w:start w:val="5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DD34F25"/>
    <w:multiLevelType w:val="multilevel"/>
    <w:tmpl w:val="0CA6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70311"/>
    <w:multiLevelType w:val="hybridMultilevel"/>
    <w:tmpl w:val="9F2E1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641216"/>
    <w:multiLevelType w:val="hybridMultilevel"/>
    <w:tmpl w:val="0762B6E0"/>
    <w:lvl w:ilvl="0" w:tplc="F06AA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C21B2E"/>
    <w:multiLevelType w:val="multilevel"/>
    <w:tmpl w:val="4282E394"/>
    <w:lvl w:ilvl="0">
      <w:start w:val="5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34D66B6"/>
    <w:multiLevelType w:val="multilevel"/>
    <w:tmpl w:val="31A29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3F36BC9"/>
    <w:multiLevelType w:val="singleLevel"/>
    <w:tmpl w:val="971A482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6BE09B2"/>
    <w:multiLevelType w:val="hybridMultilevel"/>
    <w:tmpl w:val="20F6DDC4"/>
    <w:lvl w:ilvl="0" w:tplc="E8A0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C498A"/>
    <w:multiLevelType w:val="multilevel"/>
    <w:tmpl w:val="C108F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5B2D61"/>
    <w:multiLevelType w:val="multilevel"/>
    <w:tmpl w:val="C8E233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1F65F0F"/>
    <w:multiLevelType w:val="singleLevel"/>
    <w:tmpl w:val="F75409D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359F54E6"/>
    <w:multiLevelType w:val="hybridMultilevel"/>
    <w:tmpl w:val="30CA30F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1C6873"/>
    <w:multiLevelType w:val="multilevel"/>
    <w:tmpl w:val="8182E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A167A90"/>
    <w:multiLevelType w:val="hybridMultilevel"/>
    <w:tmpl w:val="CC94F28A"/>
    <w:lvl w:ilvl="0" w:tplc="46C67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611D7"/>
    <w:multiLevelType w:val="multilevel"/>
    <w:tmpl w:val="FAC025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415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3DD023D"/>
    <w:multiLevelType w:val="hybridMultilevel"/>
    <w:tmpl w:val="FAC025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32B87"/>
    <w:multiLevelType w:val="hybridMultilevel"/>
    <w:tmpl w:val="4DFADDCC"/>
    <w:lvl w:ilvl="0" w:tplc="B8228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125799"/>
    <w:multiLevelType w:val="multilevel"/>
    <w:tmpl w:val="E8907C6C"/>
    <w:lvl w:ilvl="0">
      <w:start w:val="5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DDC089A"/>
    <w:multiLevelType w:val="multilevel"/>
    <w:tmpl w:val="8ABE1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441635E"/>
    <w:multiLevelType w:val="multilevel"/>
    <w:tmpl w:val="C3925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67237238"/>
    <w:multiLevelType w:val="hybridMultilevel"/>
    <w:tmpl w:val="397A89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817D32"/>
    <w:multiLevelType w:val="multilevel"/>
    <w:tmpl w:val="C8E2331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8A845B8"/>
    <w:multiLevelType w:val="hybridMultilevel"/>
    <w:tmpl w:val="77AEB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D3CAC"/>
    <w:multiLevelType w:val="multilevel"/>
    <w:tmpl w:val="5D668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6C71056F"/>
    <w:multiLevelType w:val="singleLevel"/>
    <w:tmpl w:val="CDDC02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3">
    <w:nsid w:val="6F7355DC"/>
    <w:multiLevelType w:val="multilevel"/>
    <w:tmpl w:val="21E232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700129DF"/>
    <w:multiLevelType w:val="multilevel"/>
    <w:tmpl w:val="C55E4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1E23965"/>
    <w:multiLevelType w:val="multilevel"/>
    <w:tmpl w:val="BD5E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7382009C"/>
    <w:multiLevelType w:val="hybridMultilevel"/>
    <w:tmpl w:val="16D8E1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4F70842"/>
    <w:multiLevelType w:val="hybridMultilevel"/>
    <w:tmpl w:val="0030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751B2"/>
    <w:multiLevelType w:val="multilevel"/>
    <w:tmpl w:val="24FAE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76131265"/>
    <w:multiLevelType w:val="hybridMultilevel"/>
    <w:tmpl w:val="4AE0DF3A"/>
    <w:lvl w:ilvl="0" w:tplc="CCCE8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305EAD"/>
    <w:multiLevelType w:val="hybridMultilevel"/>
    <w:tmpl w:val="752A58F2"/>
    <w:lvl w:ilvl="0" w:tplc="BBF63B7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63434"/>
    <w:multiLevelType w:val="multilevel"/>
    <w:tmpl w:val="8ABE1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25"/>
  </w:num>
  <w:num w:numId="5">
    <w:abstractNumId w:val="11"/>
  </w:num>
  <w:num w:numId="6">
    <w:abstractNumId w:val="7"/>
  </w:num>
  <w:num w:numId="7">
    <w:abstractNumId w:val="19"/>
  </w:num>
  <w:num w:numId="8">
    <w:abstractNumId w:val="31"/>
  </w:num>
  <w:num w:numId="9">
    <w:abstractNumId w:val="28"/>
  </w:num>
  <w:num w:numId="10">
    <w:abstractNumId w:val="12"/>
  </w:num>
  <w:num w:numId="11">
    <w:abstractNumId w:val="22"/>
  </w:num>
  <w:num w:numId="12">
    <w:abstractNumId w:val="23"/>
  </w:num>
  <w:num w:numId="13">
    <w:abstractNumId w:val="21"/>
  </w:num>
  <w:num w:numId="14">
    <w:abstractNumId w:val="15"/>
  </w:num>
  <w:num w:numId="15">
    <w:abstractNumId w:val="2"/>
  </w:num>
  <w:num w:numId="16">
    <w:abstractNumId w:val="32"/>
  </w:num>
  <w:num w:numId="17">
    <w:abstractNumId w:val="29"/>
  </w:num>
  <w:num w:numId="18">
    <w:abstractNumId w:val="41"/>
  </w:num>
  <w:num w:numId="19">
    <w:abstractNumId w:val="16"/>
  </w:num>
  <w:num w:numId="2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  <w:lvlOverride w:ilvl="0">
      <w:startOverride w:val="1"/>
    </w:lvlOverride>
  </w:num>
  <w:num w:numId="23">
    <w:abstractNumId w:val="20"/>
  </w:num>
  <w:num w:numId="24">
    <w:abstractNumId w:val="26"/>
  </w:num>
  <w:num w:numId="25">
    <w:abstractNumId w:val="14"/>
  </w:num>
  <w:num w:numId="26">
    <w:abstractNumId w:val="34"/>
  </w:num>
  <w:num w:numId="27">
    <w:abstractNumId w:val="33"/>
  </w:num>
  <w:num w:numId="28">
    <w:abstractNumId w:val="27"/>
  </w:num>
  <w:num w:numId="29">
    <w:abstractNumId w:val="36"/>
  </w:num>
  <w:num w:numId="30">
    <w:abstractNumId w:val="6"/>
  </w:num>
  <w:num w:numId="31">
    <w:abstractNumId w:val="18"/>
  </w:num>
  <w:num w:numId="32">
    <w:abstractNumId w:val="4"/>
  </w:num>
  <w:num w:numId="33">
    <w:abstractNumId w:val="38"/>
  </w:num>
  <w:num w:numId="34">
    <w:abstractNumId w:val="5"/>
  </w:num>
  <w:num w:numId="35">
    <w:abstractNumId w:val="9"/>
  </w:num>
  <w:num w:numId="36">
    <w:abstractNumId w:val="24"/>
  </w:num>
  <w:num w:numId="37">
    <w:abstractNumId w:val="8"/>
  </w:num>
  <w:num w:numId="38">
    <w:abstractNumId w:val="35"/>
  </w:num>
  <w:num w:numId="39">
    <w:abstractNumId w:val="0"/>
  </w:num>
  <w:num w:numId="40">
    <w:abstractNumId w:val="39"/>
  </w:num>
  <w:num w:numId="41">
    <w:abstractNumId w:val="37"/>
  </w:num>
  <w:num w:numId="42">
    <w:abstractNumId w:val="30"/>
  </w:num>
  <w:num w:numId="43">
    <w:abstractNumId w:val="40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3E5"/>
    <w:rsid w:val="000222E6"/>
    <w:rsid w:val="000225A5"/>
    <w:rsid w:val="00034098"/>
    <w:rsid w:val="00044D34"/>
    <w:rsid w:val="000460A6"/>
    <w:rsid w:val="00073A4C"/>
    <w:rsid w:val="000B4FF3"/>
    <w:rsid w:val="000B6136"/>
    <w:rsid w:val="000D46C1"/>
    <w:rsid w:val="000E6E31"/>
    <w:rsid w:val="00100DDE"/>
    <w:rsid w:val="001074E1"/>
    <w:rsid w:val="001318A8"/>
    <w:rsid w:val="0014114A"/>
    <w:rsid w:val="001521E5"/>
    <w:rsid w:val="0015490D"/>
    <w:rsid w:val="0016395B"/>
    <w:rsid w:val="00167073"/>
    <w:rsid w:val="00173E92"/>
    <w:rsid w:val="00177BB9"/>
    <w:rsid w:val="001A0216"/>
    <w:rsid w:val="001A5B0A"/>
    <w:rsid w:val="001A7454"/>
    <w:rsid w:val="001C12CC"/>
    <w:rsid w:val="001E1F4E"/>
    <w:rsid w:val="00200A72"/>
    <w:rsid w:val="00205C23"/>
    <w:rsid w:val="00211A35"/>
    <w:rsid w:val="002371D1"/>
    <w:rsid w:val="00271635"/>
    <w:rsid w:val="00275C50"/>
    <w:rsid w:val="00283635"/>
    <w:rsid w:val="00283A32"/>
    <w:rsid w:val="00291801"/>
    <w:rsid w:val="00296605"/>
    <w:rsid w:val="00297790"/>
    <w:rsid w:val="002A1A32"/>
    <w:rsid w:val="002B0B40"/>
    <w:rsid w:val="002B2229"/>
    <w:rsid w:val="002B3ADF"/>
    <w:rsid w:val="002C0B87"/>
    <w:rsid w:val="002C4790"/>
    <w:rsid w:val="002C59FE"/>
    <w:rsid w:val="002C6ABE"/>
    <w:rsid w:val="002D06B7"/>
    <w:rsid w:val="002D4D7A"/>
    <w:rsid w:val="002D56CD"/>
    <w:rsid w:val="002D5EA9"/>
    <w:rsid w:val="002D75C6"/>
    <w:rsid w:val="0031463B"/>
    <w:rsid w:val="00322C07"/>
    <w:rsid w:val="00341F16"/>
    <w:rsid w:val="0037138E"/>
    <w:rsid w:val="003766A1"/>
    <w:rsid w:val="00385368"/>
    <w:rsid w:val="00386A41"/>
    <w:rsid w:val="003A2909"/>
    <w:rsid w:val="003A6824"/>
    <w:rsid w:val="003E0138"/>
    <w:rsid w:val="003E7C44"/>
    <w:rsid w:val="003F5887"/>
    <w:rsid w:val="003F6E04"/>
    <w:rsid w:val="00400E9D"/>
    <w:rsid w:val="00403353"/>
    <w:rsid w:val="00410E17"/>
    <w:rsid w:val="0041271F"/>
    <w:rsid w:val="004133F6"/>
    <w:rsid w:val="0042279B"/>
    <w:rsid w:val="004234F7"/>
    <w:rsid w:val="00430036"/>
    <w:rsid w:val="004466C2"/>
    <w:rsid w:val="00466B80"/>
    <w:rsid w:val="00466E13"/>
    <w:rsid w:val="00467A6B"/>
    <w:rsid w:val="00467C77"/>
    <w:rsid w:val="00471550"/>
    <w:rsid w:val="004723A3"/>
    <w:rsid w:val="00481C4B"/>
    <w:rsid w:val="0048757E"/>
    <w:rsid w:val="004900C4"/>
    <w:rsid w:val="00495223"/>
    <w:rsid w:val="0049604B"/>
    <w:rsid w:val="004A789E"/>
    <w:rsid w:val="004B2350"/>
    <w:rsid w:val="004B4EE7"/>
    <w:rsid w:val="004C1564"/>
    <w:rsid w:val="004C38F4"/>
    <w:rsid w:val="004D2F06"/>
    <w:rsid w:val="004D4B87"/>
    <w:rsid w:val="004F37B0"/>
    <w:rsid w:val="00502002"/>
    <w:rsid w:val="00503696"/>
    <w:rsid w:val="0054592A"/>
    <w:rsid w:val="005572D3"/>
    <w:rsid w:val="005621E5"/>
    <w:rsid w:val="005623B2"/>
    <w:rsid w:val="00570673"/>
    <w:rsid w:val="00591301"/>
    <w:rsid w:val="005A4CD9"/>
    <w:rsid w:val="005C78E3"/>
    <w:rsid w:val="005E3479"/>
    <w:rsid w:val="005F4BF6"/>
    <w:rsid w:val="005F6D88"/>
    <w:rsid w:val="00604895"/>
    <w:rsid w:val="006145FC"/>
    <w:rsid w:val="00630F09"/>
    <w:rsid w:val="006330F2"/>
    <w:rsid w:val="00650A6D"/>
    <w:rsid w:val="00653BD4"/>
    <w:rsid w:val="00657EE7"/>
    <w:rsid w:val="0066025F"/>
    <w:rsid w:val="0066457A"/>
    <w:rsid w:val="006678ED"/>
    <w:rsid w:val="00671816"/>
    <w:rsid w:val="006835AB"/>
    <w:rsid w:val="00684942"/>
    <w:rsid w:val="00687AAE"/>
    <w:rsid w:val="006946BC"/>
    <w:rsid w:val="00697ECE"/>
    <w:rsid w:val="006B1C24"/>
    <w:rsid w:val="006C0647"/>
    <w:rsid w:val="006C0A08"/>
    <w:rsid w:val="006C4CBB"/>
    <w:rsid w:val="006C5616"/>
    <w:rsid w:val="006C611A"/>
    <w:rsid w:val="006C7610"/>
    <w:rsid w:val="006D24AC"/>
    <w:rsid w:val="006D2F2E"/>
    <w:rsid w:val="006E0FE4"/>
    <w:rsid w:val="0071683E"/>
    <w:rsid w:val="00720EB9"/>
    <w:rsid w:val="007331DF"/>
    <w:rsid w:val="00741BAB"/>
    <w:rsid w:val="00754EEC"/>
    <w:rsid w:val="00760483"/>
    <w:rsid w:val="00774C4F"/>
    <w:rsid w:val="00781775"/>
    <w:rsid w:val="007A0C80"/>
    <w:rsid w:val="007B1014"/>
    <w:rsid w:val="007B7441"/>
    <w:rsid w:val="007C369F"/>
    <w:rsid w:val="007E254C"/>
    <w:rsid w:val="007E4FE2"/>
    <w:rsid w:val="007F096B"/>
    <w:rsid w:val="00804752"/>
    <w:rsid w:val="00804F2F"/>
    <w:rsid w:val="00814D3F"/>
    <w:rsid w:val="00827938"/>
    <w:rsid w:val="00830E13"/>
    <w:rsid w:val="0083675E"/>
    <w:rsid w:val="008536AB"/>
    <w:rsid w:val="00862FF2"/>
    <w:rsid w:val="00864BA7"/>
    <w:rsid w:val="00881A69"/>
    <w:rsid w:val="00882C79"/>
    <w:rsid w:val="00893B81"/>
    <w:rsid w:val="0089655F"/>
    <w:rsid w:val="008A1CAB"/>
    <w:rsid w:val="008D477E"/>
    <w:rsid w:val="008D63D3"/>
    <w:rsid w:val="008E0AEC"/>
    <w:rsid w:val="008E2997"/>
    <w:rsid w:val="008F1AA8"/>
    <w:rsid w:val="00900145"/>
    <w:rsid w:val="00914629"/>
    <w:rsid w:val="00931B52"/>
    <w:rsid w:val="0093668A"/>
    <w:rsid w:val="00943665"/>
    <w:rsid w:val="009831D9"/>
    <w:rsid w:val="00985753"/>
    <w:rsid w:val="009902F7"/>
    <w:rsid w:val="009962C6"/>
    <w:rsid w:val="009A06E7"/>
    <w:rsid w:val="009A0A05"/>
    <w:rsid w:val="009A143D"/>
    <w:rsid w:val="009A4095"/>
    <w:rsid w:val="009B77F2"/>
    <w:rsid w:val="009C5360"/>
    <w:rsid w:val="009C60FE"/>
    <w:rsid w:val="009D30A4"/>
    <w:rsid w:val="009D3D70"/>
    <w:rsid w:val="009D7CDC"/>
    <w:rsid w:val="009E477D"/>
    <w:rsid w:val="009F14B4"/>
    <w:rsid w:val="009F43E5"/>
    <w:rsid w:val="00A138C2"/>
    <w:rsid w:val="00A17B3F"/>
    <w:rsid w:val="00A17C3C"/>
    <w:rsid w:val="00A20DAF"/>
    <w:rsid w:val="00A72976"/>
    <w:rsid w:val="00A84AF1"/>
    <w:rsid w:val="00AB64CF"/>
    <w:rsid w:val="00AB731A"/>
    <w:rsid w:val="00AC447D"/>
    <w:rsid w:val="00AF5A4D"/>
    <w:rsid w:val="00B04209"/>
    <w:rsid w:val="00B1187E"/>
    <w:rsid w:val="00B17CE4"/>
    <w:rsid w:val="00B2092F"/>
    <w:rsid w:val="00B331EE"/>
    <w:rsid w:val="00B353D6"/>
    <w:rsid w:val="00B4070C"/>
    <w:rsid w:val="00B47D27"/>
    <w:rsid w:val="00B5205F"/>
    <w:rsid w:val="00B52B07"/>
    <w:rsid w:val="00B623AC"/>
    <w:rsid w:val="00B80406"/>
    <w:rsid w:val="00B92D70"/>
    <w:rsid w:val="00B93B8B"/>
    <w:rsid w:val="00B94248"/>
    <w:rsid w:val="00BB1A6C"/>
    <w:rsid w:val="00BB337E"/>
    <w:rsid w:val="00BB6F39"/>
    <w:rsid w:val="00BC42E2"/>
    <w:rsid w:val="00BD3CD0"/>
    <w:rsid w:val="00BD417C"/>
    <w:rsid w:val="00BD5F2A"/>
    <w:rsid w:val="00BF2124"/>
    <w:rsid w:val="00C01945"/>
    <w:rsid w:val="00C15BAE"/>
    <w:rsid w:val="00C24720"/>
    <w:rsid w:val="00C32ADB"/>
    <w:rsid w:val="00C53FD1"/>
    <w:rsid w:val="00C6155A"/>
    <w:rsid w:val="00C6450D"/>
    <w:rsid w:val="00C737D5"/>
    <w:rsid w:val="00C82E0D"/>
    <w:rsid w:val="00C94947"/>
    <w:rsid w:val="00C94EB3"/>
    <w:rsid w:val="00CA4281"/>
    <w:rsid w:val="00CB5C96"/>
    <w:rsid w:val="00CC4B45"/>
    <w:rsid w:val="00CC679C"/>
    <w:rsid w:val="00CE2398"/>
    <w:rsid w:val="00CF66E1"/>
    <w:rsid w:val="00D02123"/>
    <w:rsid w:val="00D4167A"/>
    <w:rsid w:val="00D419D3"/>
    <w:rsid w:val="00D62DC9"/>
    <w:rsid w:val="00D82677"/>
    <w:rsid w:val="00DA2BA6"/>
    <w:rsid w:val="00DB184E"/>
    <w:rsid w:val="00DB7C45"/>
    <w:rsid w:val="00DC5497"/>
    <w:rsid w:val="00DC5638"/>
    <w:rsid w:val="00DD01E4"/>
    <w:rsid w:val="00DE6AFF"/>
    <w:rsid w:val="00E0407F"/>
    <w:rsid w:val="00E049B8"/>
    <w:rsid w:val="00E129BA"/>
    <w:rsid w:val="00E229E8"/>
    <w:rsid w:val="00E339BF"/>
    <w:rsid w:val="00E444CB"/>
    <w:rsid w:val="00E449B0"/>
    <w:rsid w:val="00E46D53"/>
    <w:rsid w:val="00E475C9"/>
    <w:rsid w:val="00E51D42"/>
    <w:rsid w:val="00E672B0"/>
    <w:rsid w:val="00E7524F"/>
    <w:rsid w:val="00E80D92"/>
    <w:rsid w:val="00E85BEC"/>
    <w:rsid w:val="00E87C2D"/>
    <w:rsid w:val="00E901C7"/>
    <w:rsid w:val="00E9029A"/>
    <w:rsid w:val="00E90B87"/>
    <w:rsid w:val="00EA074D"/>
    <w:rsid w:val="00EA7943"/>
    <w:rsid w:val="00EB09C5"/>
    <w:rsid w:val="00EB1CBC"/>
    <w:rsid w:val="00EB263E"/>
    <w:rsid w:val="00EB5F0D"/>
    <w:rsid w:val="00EC286F"/>
    <w:rsid w:val="00EC6392"/>
    <w:rsid w:val="00ED4975"/>
    <w:rsid w:val="00ED4DC0"/>
    <w:rsid w:val="00ED5C7C"/>
    <w:rsid w:val="00EE07A3"/>
    <w:rsid w:val="00EE4461"/>
    <w:rsid w:val="00EF24BE"/>
    <w:rsid w:val="00EF71A9"/>
    <w:rsid w:val="00EF7C38"/>
    <w:rsid w:val="00F166E8"/>
    <w:rsid w:val="00F23FEE"/>
    <w:rsid w:val="00F40DB4"/>
    <w:rsid w:val="00F53ACA"/>
    <w:rsid w:val="00F63B8E"/>
    <w:rsid w:val="00F663E9"/>
    <w:rsid w:val="00F813A7"/>
    <w:rsid w:val="00F91898"/>
    <w:rsid w:val="00F95FCF"/>
    <w:rsid w:val="00F963F8"/>
    <w:rsid w:val="00FA425E"/>
    <w:rsid w:val="00FB6C54"/>
    <w:rsid w:val="00FC643E"/>
    <w:rsid w:val="00FC7416"/>
    <w:rsid w:val="00FE007E"/>
    <w:rsid w:val="00FE787A"/>
    <w:rsid w:val="00FF140B"/>
    <w:rsid w:val="00FF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43E5"/>
    <w:rPr>
      <w:rFonts w:ascii="Bookman Old Style" w:hAnsi="Bookman Old Style"/>
    </w:rPr>
  </w:style>
  <w:style w:type="paragraph" w:styleId="Nagwek1">
    <w:name w:val="heading 1"/>
    <w:basedOn w:val="Normalny"/>
    <w:next w:val="Normalny"/>
    <w:qFormat/>
    <w:rsid w:val="00EB263E"/>
    <w:pPr>
      <w:keepNext/>
      <w:spacing w:line="360" w:lineRule="auto"/>
      <w:ind w:left="708"/>
      <w:jc w:val="center"/>
      <w:outlineLvl w:val="0"/>
    </w:pPr>
    <w:rPr>
      <w:b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F43E5"/>
    <w:pPr>
      <w:jc w:val="center"/>
    </w:pPr>
    <w:rPr>
      <w:caps/>
      <w:outline/>
      <w:sz w:val="28"/>
    </w:rPr>
  </w:style>
  <w:style w:type="paragraph" w:styleId="Podtytu">
    <w:name w:val="Subtitle"/>
    <w:basedOn w:val="Normalny"/>
    <w:link w:val="PodtytuZnak"/>
    <w:qFormat/>
    <w:rsid w:val="009F43E5"/>
    <w:pPr>
      <w:spacing w:line="360" w:lineRule="auto"/>
      <w:jc w:val="center"/>
    </w:pPr>
    <w:rPr>
      <w:caps/>
      <w:outline/>
      <w:sz w:val="28"/>
    </w:rPr>
  </w:style>
  <w:style w:type="paragraph" w:styleId="Tekstpodstawowywcity">
    <w:name w:val="Body Text Indent"/>
    <w:basedOn w:val="Normalny"/>
    <w:rsid w:val="009F43E5"/>
    <w:pPr>
      <w:ind w:left="720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9F43E5"/>
    <w:pPr>
      <w:jc w:val="both"/>
    </w:pPr>
  </w:style>
  <w:style w:type="paragraph" w:styleId="Stopka">
    <w:name w:val="footer"/>
    <w:basedOn w:val="Normalny"/>
    <w:link w:val="StopkaZnak"/>
    <w:uiPriority w:val="99"/>
    <w:rsid w:val="009F43E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F43E5"/>
  </w:style>
  <w:style w:type="character" w:customStyle="1" w:styleId="TekstpodstawowyZnak">
    <w:name w:val="Tekst podstawowy Znak"/>
    <w:basedOn w:val="Domylnaczcionkaakapitu"/>
    <w:link w:val="Tekstpodstawowy"/>
    <w:rsid w:val="00C32ADB"/>
    <w:rPr>
      <w:rFonts w:ascii="Bookman Old Style" w:hAnsi="Bookman Old Style"/>
      <w:lang w:val="pl-PL" w:eastAsia="pl-PL" w:bidi="ar-SA"/>
    </w:rPr>
  </w:style>
  <w:style w:type="paragraph" w:customStyle="1" w:styleId="CharCharChar1">
    <w:name w:val="Char Char Char1"/>
    <w:basedOn w:val="Normalny"/>
    <w:rsid w:val="00BD3CD0"/>
    <w:pPr>
      <w:spacing w:after="160" w:line="240" w:lineRule="exact"/>
    </w:pPr>
    <w:rPr>
      <w:rFonts w:ascii="Tahoma" w:hAnsi="Tahoma"/>
      <w:lang w:val="en-US" w:eastAsia="en-US"/>
    </w:rPr>
  </w:style>
  <w:style w:type="paragraph" w:styleId="Nagwek">
    <w:name w:val="header"/>
    <w:basedOn w:val="Normalny"/>
    <w:rsid w:val="0082793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E2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254C"/>
    <w:rPr>
      <w:rFonts w:ascii="Bookman Old Style" w:hAnsi="Bookman Old Style"/>
    </w:rPr>
  </w:style>
  <w:style w:type="character" w:customStyle="1" w:styleId="StopkaZnak">
    <w:name w:val="Stopka Znak"/>
    <w:basedOn w:val="Domylnaczcionkaakapitu"/>
    <w:link w:val="Stopka"/>
    <w:uiPriority w:val="99"/>
    <w:rsid w:val="009D3D70"/>
    <w:rPr>
      <w:rFonts w:ascii="Bookman Old Style" w:hAnsi="Bookman Old Style"/>
    </w:rPr>
  </w:style>
  <w:style w:type="paragraph" w:styleId="Akapitzlist">
    <w:name w:val="List Paragraph"/>
    <w:basedOn w:val="Normalny"/>
    <w:link w:val="AkapitzlistZnak"/>
    <w:uiPriority w:val="34"/>
    <w:qFormat/>
    <w:rsid w:val="00D826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82677"/>
  </w:style>
  <w:style w:type="character" w:customStyle="1" w:styleId="TekstprzypisukocowegoZnak">
    <w:name w:val="Tekst przypisu końcowego Znak"/>
    <w:basedOn w:val="Domylnaczcionkaakapitu"/>
    <w:link w:val="Tekstprzypisukocowego"/>
    <w:rsid w:val="00D82677"/>
    <w:rPr>
      <w:rFonts w:ascii="Bookman Old Style" w:hAnsi="Bookman Old Style"/>
    </w:rPr>
  </w:style>
  <w:style w:type="character" w:styleId="Odwoanieprzypisukocowego">
    <w:name w:val="endnote reference"/>
    <w:basedOn w:val="Domylnaczcionkaakapitu"/>
    <w:rsid w:val="00D82677"/>
    <w:rPr>
      <w:vertAlign w:val="superscript"/>
    </w:rPr>
  </w:style>
  <w:style w:type="character" w:customStyle="1" w:styleId="PodtytuZnak">
    <w:name w:val="Podtytuł Znak"/>
    <w:basedOn w:val="Domylnaczcionkaakapitu"/>
    <w:link w:val="Podtytu"/>
    <w:rsid w:val="00A17B3F"/>
    <w:rPr>
      <w:rFonts w:ascii="Bookman Old Style" w:hAnsi="Bookman Old Style"/>
      <w:caps/>
      <w:outline/>
      <w:sz w:val="28"/>
    </w:rPr>
  </w:style>
  <w:style w:type="character" w:customStyle="1" w:styleId="AkapitzlistZnak">
    <w:name w:val="Akapit z listą Znak"/>
    <w:link w:val="Akapitzlist"/>
    <w:uiPriority w:val="34"/>
    <w:locked/>
    <w:rsid w:val="00467C77"/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FB9F-221A-4841-8A95-099A99D6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1852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cstec</cp:lastModifiedBy>
  <cp:revision>18</cp:revision>
  <cp:lastPrinted>2017-06-29T10:14:00Z</cp:lastPrinted>
  <dcterms:created xsi:type="dcterms:W3CDTF">2016-03-21T12:14:00Z</dcterms:created>
  <dcterms:modified xsi:type="dcterms:W3CDTF">2017-07-04T12:36:00Z</dcterms:modified>
</cp:coreProperties>
</file>