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2E" w:rsidRPr="00E2324D" w:rsidRDefault="00251A2E" w:rsidP="00E2324D">
      <w:pPr>
        <w:contextualSpacing/>
        <w:jc w:val="center"/>
        <w:rPr>
          <w:rFonts w:ascii="Times New Roman" w:eastAsia="Calibri" w:hAnsi="Times New Roman"/>
          <w:sz w:val="22"/>
          <w:szCs w:val="22"/>
        </w:rPr>
      </w:pPr>
      <w:r w:rsidRPr="00E2324D">
        <w:rPr>
          <w:rFonts w:ascii="Times New Roman" w:eastAsia="Calibri" w:hAnsi="Times New Roman"/>
          <w:sz w:val="22"/>
          <w:szCs w:val="22"/>
        </w:rPr>
        <w:t>UMOWA nr PRII</w:t>
      </w:r>
      <w:r w:rsidR="00E2324D">
        <w:rPr>
          <w:rFonts w:ascii="Times New Roman" w:eastAsia="Calibri" w:hAnsi="Times New Roman"/>
          <w:sz w:val="22"/>
          <w:szCs w:val="22"/>
        </w:rPr>
        <w:t>.042.</w:t>
      </w:r>
      <w:r w:rsidR="00A3654C">
        <w:rPr>
          <w:rFonts w:ascii="Times New Roman" w:eastAsia="Calibri" w:hAnsi="Times New Roman"/>
          <w:sz w:val="22"/>
          <w:szCs w:val="22"/>
        </w:rPr>
        <w:t>4</w:t>
      </w:r>
      <w:r w:rsidR="00E2324D">
        <w:rPr>
          <w:rFonts w:ascii="Times New Roman" w:eastAsia="Calibri" w:hAnsi="Times New Roman"/>
          <w:sz w:val="22"/>
          <w:szCs w:val="22"/>
        </w:rPr>
        <w:t>.2018-</w:t>
      </w:r>
      <w:r w:rsidR="00A3654C">
        <w:rPr>
          <w:rFonts w:ascii="Times New Roman" w:eastAsia="Calibri" w:hAnsi="Times New Roman"/>
          <w:sz w:val="22"/>
          <w:szCs w:val="22"/>
        </w:rPr>
        <w:t>….</w:t>
      </w:r>
    </w:p>
    <w:p w:rsidR="00251A2E" w:rsidRPr="00E2324D" w:rsidRDefault="00251A2E" w:rsidP="00E2324D">
      <w:pPr>
        <w:pStyle w:val="Tekstpodstawowy"/>
        <w:contextualSpacing/>
        <w:jc w:val="right"/>
        <w:rPr>
          <w:rFonts w:ascii="Times New Roman" w:hAnsi="Times New Roman"/>
          <w:b/>
          <w:sz w:val="22"/>
          <w:szCs w:val="22"/>
        </w:rPr>
      </w:pPr>
    </w:p>
    <w:p w:rsidR="00251A2E" w:rsidRPr="00E2324D" w:rsidRDefault="00251A2E" w:rsidP="00E2324D">
      <w:pPr>
        <w:contextualSpacing/>
        <w:rPr>
          <w:rFonts w:ascii="Times New Roman" w:eastAsia="Calibri" w:hAnsi="Times New Roman"/>
          <w:sz w:val="22"/>
          <w:szCs w:val="22"/>
        </w:rPr>
      </w:pPr>
      <w:r w:rsidRPr="00E2324D">
        <w:rPr>
          <w:rFonts w:ascii="Times New Roman" w:eastAsia="Calibri" w:hAnsi="Times New Roman"/>
          <w:sz w:val="22"/>
          <w:szCs w:val="22"/>
        </w:rPr>
        <w:t>zawarta w dniu ……………………. r. pomiędzy Gminą Kąty Wrocławskie, z siedzibą w Kątach Wrocławskich przy ul. Rynek – Ratusz 1, reprezentowaną przez:</w:t>
      </w:r>
    </w:p>
    <w:p w:rsidR="00251A2E" w:rsidRPr="00E2324D" w:rsidRDefault="00251A2E" w:rsidP="00E2324D">
      <w:pPr>
        <w:contextualSpacing/>
        <w:rPr>
          <w:rFonts w:ascii="Times New Roman" w:eastAsia="Calibri" w:hAnsi="Times New Roman"/>
          <w:sz w:val="22"/>
          <w:szCs w:val="22"/>
        </w:rPr>
      </w:pPr>
    </w:p>
    <w:p w:rsidR="00251A2E" w:rsidRPr="00E2324D" w:rsidRDefault="00251A2E" w:rsidP="00E2324D">
      <w:pPr>
        <w:contextualSpacing/>
        <w:rPr>
          <w:rFonts w:ascii="Times New Roman" w:eastAsia="Calibri" w:hAnsi="Times New Roman"/>
          <w:b/>
          <w:bCs/>
          <w:sz w:val="22"/>
          <w:szCs w:val="22"/>
        </w:rPr>
      </w:pPr>
      <w:r w:rsidRPr="00E2324D">
        <w:rPr>
          <w:rFonts w:ascii="Times New Roman" w:eastAsia="Calibri" w:hAnsi="Times New Roman"/>
          <w:b/>
          <w:sz w:val="22"/>
          <w:szCs w:val="22"/>
        </w:rPr>
        <w:t>Burmistrza Miasta i Gminy Kąty Wrocławskie</w:t>
      </w:r>
      <w:r w:rsidRPr="00E2324D">
        <w:rPr>
          <w:rFonts w:ascii="Times New Roman" w:eastAsia="Calibri" w:hAnsi="Times New Roman"/>
          <w:sz w:val="22"/>
          <w:szCs w:val="22"/>
        </w:rPr>
        <w:t xml:space="preserve"> </w:t>
      </w:r>
      <w:r w:rsidRPr="00E2324D">
        <w:rPr>
          <w:rFonts w:ascii="Times New Roman" w:eastAsia="Calibri" w:hAnsi="Times New Roman"/>
          <w:sz w:val="22"/>
          <w:szCs w:val="22"/>
        </w:rPr>
        <w:tab/>
      </w:r>
      <w:r w:rsidRPr="00E2324D">
        <w:rPr>
          <w:rFonts w:ascii="Times New Roman" w:eastAsia="Calibri" w:hAnsi="Times New Roman"/>
          <w:sz w:val="22"/>
          <w:szCs w:val="22"/>
        </w:rPr>
        <w:tab/>
      </w:r>
      <w:r w:rsidRPr="00E2324D">
        <w:rPr>
          <w:rFonts w:ascii="Times New Roman" w:eastAsia="Calibri" w:hAnsi="Times New Roman"/>
          <w:sz w:val="22"/>
          <w:szCs w:val="22"/>
        </w:rPr>
        <w:tab/>
        <w:t xml:space="preserve">– </w:t>
      </w:r>
      <w:r w:rsidRPr="00E2324D">
        <w:rPr>
          <w:rFonts w:ascii="Times New Roman" w:eastAsia="Calibri" w:hAnsi="Times New Roman"/>
          <w:b/>
          <w:bCs/>
          <w:sz w:val="22"/>
          <w:szCs w:val="22"/>
        </w:rPr>
        <w:t>Antoniego Kopeć</w:t>
      </w:r>
    </w:p>
    <w:p w:rsidR="00251A2E" w:rsidRPr="00E2324D" w:rsidRDefault="00251A2E" w:rsidP="00E2324D">
      <w:pPr>
        <w:contextualSpacing/>
        <w:rPr>
          <w:rFonts w:ascii="Times New Roman" w:eastAsia="Calibri" w:hAnsi="Times New Roman"/>
          <w:sz w:val="22"/>
          <w:szCs w:val="22"/>
        </w:rPr>
      </w:pPr>
      <w:r w:rsidRPr="00E2324D">
        <w:rPr>
          <w:rFonts w:ascii="Times New Roman" w:eastAsia="Calibri" w:hAnsi="Times New Roman"/>
          <w:sz w:val="22"/>
          <w:szCs w:val="22"/>
        </w:rPr>
        <w:t xml:space="preserve">przy kontrasygnacie </w:t>
      </w:r>
      <w:r w:rsidRPr="00E2324D">
        <w:rPr>
          <w:rFonts w:ascii="Times New Roman" w:eastAsia="Calibri" w:hAnsi="Times New Roman"/>
          <w:b/>
          <w:sz w:val="22"/>
          <w:szCs w:val="22"/>
        </w:rPr>
        <w:t>Skarbnika Miasta i Gminy</w:t>
      </w:r>
      <w:r w:rsidRPr="00E2324D">
        <w:rPr>
          <w:rFonts w:ascii="Times New Roman" w:eastAsia="Calibri" w:hAnsi="Times New Roman"/>
          <w:b/>
          <w:sz w:val="22"/>
          <w:szCs w:val="22"/>
        </w:rPr>
        <w:tab/>
      </w:r>
      <w:r w:rsidRPr="00E2324D">
        <w:rPr>
          <w:rFonts w:ascii="Times New Roman" w:eastAsia="Calibri" w:hAnsi="Times New Roman"/>
          <w:b/>
          <w:sz w:val="22"/>
          <w:szCs w:val="22"/>
        </w:rPr>
        <w:tab/>
      </w:r>
      <w:r w:rsidRPr="00E2324D">
        <w:rPr>
          <w:rFonts w:ascii="Times New Roman" w:eastAsia="Calibri" w:hAnsi="Times New Roman"/>
          <w:b/>
          <w:sz w:val="22"/>
          <w:szCs w:val="22"/>
        </w:rPr>
        <w:tab/>
      </w:r>
      <w:r w:rsidRPr="00E2324D">
        <w:rPr>
          <w:rFonts w:ascii="Times New Roman" w:eastAsia="Calibri" w:hAnsi="Times New Roman"/>
          <w:sz w:val="22"/>
          <w:szCs w:val="22"/>
        </w:rPr>
        <w:t xml:space="preserve">– </w:t>
      </w:r>
      <w:r w:rsidRPr="00E2324D">
        <w:rPr>
          <w:rFonts w:ascii="Times New Roman" w:eastAsia="Calibri" w:hAnsi="Times New Roman"/>
          <w:b/>
          <w:bCs/>
          <w:sz w:val="22"/>
          <w:szCs w:val="22"/>
        </w:rPr>
        <w:t>Małgorzaty Wujciów</w:t>
      </w:r>
      <w:r w:rsidRPr="00E2324D">
        <w:rPr>
          <w:rFonts w:ascii="Times New Roman" w:eastAsia="Calibri" w:hAnsi="Times New Roman"/>
          <w:sz w:val="22"/>
          <w:szCs w:val="22"/>
        </w:rPr>
        <w:t xml:space="preserve"> </w:t>
      </w:r>
    </w:p>
    <w:p w:rsidR="00251A2E" w:rsidRPr="00E2324D" w:rsidRDefault="00251A2E" w:rsidP="00E2324D">
      <w:pPr>
        <w:contextualSpacing/>
        <w:rPr>
          <w:rFonts w:ascii="Times New Roman" w:eastAsia="Calibri" w:hAnsi="Times New Roman"/>
          <w:sz w:val="22"/>
          <w:szCs w:val="22"/>
        </w:rPr>
      </w:pPr>
    </w:p>
    <w:p w:rsidR="00251A2E" w:rsidRPr="00E2324D" w:rsidRDefault="00251A2E" w:rsidP="00E2324D">
      <w:pPr>
        <w:contextualSpacing/>
        <w:rPr>
          <w:rFonts w:ascii="Times New Roman" w:eastAsia="Calibri" w:hAnsi="Times New Roman"/>
          <w:sz w:val="22"/>
          <w:szCs w:val="22"/>
        </w:rPr>
      </w:pPr>
      <w:r w:rsidRPr="00E2324D">
        <w:rPr>
          <w:rFonts w:ascii="Times New Roman" w:eastAsia="Calibri" w:hAnsi="Times New Roman"/>
          <w:sz w:val="22"/>
          <w:szCs w:val="22"/>
        </w:rPr>
        <w:t xml:space="preserve">zwaną w dalszej części umowy </w:t>
      </w:r>
      <w:r w:rsidRPr="00E2324D">
        <w:rPr>
          <w:rFonts w:ascii="Times New Roman" w:eastAsia="Calibri" w:hAnsi="Times New Roman"/>
          <w:b/>
          <w:sz w:val="22"/>
          <w:szCs w:val="22"/>
        </w:rPr>
        <w:t>Zamawiającym,</w:t>
      </w:r>
    </w:p>
    <w:p w:rsidR="00251A2E" w:rsidRPr="00E2324D" w:rsidRDefault="00251A2E" w:rsidP="00E2324D">
      <w:pPr>
        <w:contextualSpacing/>
        <w:rPr>
          <w:rFonts w:ascii="Times New Roman" w:eastAsia="Calibri" w:hAnsi="Times New Roman"/>
          <w:sz w:val="22"/>
          <w:szCs w:val="22"/>
        </w:rPr>
      </w:pPr>
      <w:r w:rsidRPr="00E2324D">
        <w:rPr>
          <w:rFonts w:ascii="Times New Roman" w:eastAsia="Calibri" w:hAnsi="Times New Roman"/>
          <w:sz w:val="22"/>
          <w:szCs w:val="22"/>
        </w:rPr>
        <w:t xml:space="preserve">a </w:t>
      </w:r>
    </w:p>
    <w:p w:rsidR="00556E3C" w:rsidRPr="00E2324D" w:rsidRDefault="00D76209" w:rsidP="00E2324D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eastAsia="Calibri" w:hAnsi="Times New Roman"/>
          <w:sz w:val="22"/>
          <w:szCs w:val="22"/>
        </w:rPr>
        <w:t>firm</w:t>
      </w:r>
      <w:r w:rsidR="00BB51CF">
        <w:rPr>
          <w:rFonts w:ascii="Times New Roman" w:eastAsia="Calibri" w:hAnsi="Times New Roman"/>
          <w:sz w:val="22"/>
          <w:szCs w:val="22"/>
        </w:rPr>
        <w:t>ą:</w:t>
      </w:r>
      <w:r w:rsidRPr="00E2324D">
        <w:rPr>
          <w:rFonts w:ascii="Times New Roman" w:eastAsia="Calibri" w:hAnsi="Times New Roman"/>
          <w:sz w:val="22"/>
          <w:szCs w:val="22"/>
        </w:rPr>
        <w:t xml:space="preserve"> </w:t>
      </w:r>
      <w:r w:rsidR="00A3654C">
        <w:rPr>
          <w:rFonts w:ascii="Times New Roman" w:eastAsia="Calibri" w:hAnsi="Times New Roman"/>
          <w:b/>
          <w:sz w:val="22"/>
          <w:szCs w:val="22"/>
        </w:rPr>
        <w:t>………</w:t>
      </w:r>
      <w:r w:rsidR="006C373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6C373D" w:rsidRPr="006C373D">
        <w:rPr>
          <w:rFonts w:ascii="Times New Roman" w:eastAsia="Calibri" w:hAnsi="Times New Roman"/>
          <w:sz w:val="22"/>
          <w:szCs w:val="22"/>
        </w:rPr>
        <w:t>z siedzib</w:t>
      </w:r>
      <w:r w:rsidR="00F34918">
        <w:rPr>
          <w:rFonts w:ascii="Times New Roman" w:eastAsia="Calibri" w:hAnsi="Times New Roman"/>
          <w:sz w:val="22"/>
          <w:szCs w:val="22"/>
        </w:rPr>
        <w:t>ą</w:t>
      </w:r>
      <w:r w:rsidR="006C373D" w:rsidRPr="006C373D">
        <w:rPr>
          <w:rFonts w:ascii="Times New Roman" w:eastAsia="Calibri" w:hAnsi="Times New Roman"/>
          <w:sz w:val="22"/>
          <w:szCs w:val="22"/>
        </w:rPr>
        <w:t xml:space="preserve"> we Wrocławiu przy ul. </w:t>
      </w:r>
      <w:r w:rsidR="00A3654C">
        <w:rPr>
          <w:rFonts w:ascii="Times New Roman" w:eastAsia="Calibri" w:hAnsi="Times New Roman"/>
          <w:sz w:val="22"/>
          <w:szCs w:val="22"/>
        </w:rPr>
        <w:t>……….</w:t>
      </w:r>
      <w:r w:rsidR="006C373D" w:rsidRPr="006C373D">
        <w:rPr>
          <w:rFonts w:ascii="Times New Roman" w:eastAsia="Calibri" w:hAnsi="Times New Roman"/>
          <w:sz w:val="22"/>
          <w:szCs w:val="22"/>
        </w:rPr>
        <w:t>,</w:t>
      </w:r>
      <w:r w:rsidRPr="00E2324D">
        <w:rPr>
          <w:rFonts w:ascii="Times New Roman" w:eastAsia="Calibri" w:hAnsi="Times New Roman"/>
          <w:sz w:val="22"/>
          <w:szCs w:val="22"/>
        </w:rPr>
        <w:t xml:space="preserve"> </w:t>
      </w:r>
      <w:r w:rsidR="00556E3C" w:rsidRPr="00E2324D">
        <w:rPr>
          <w:rFonts w:ascii="Times New Roman" w:eastAsia="Calibri" w:hAnsi="Times New Roman"/>
          <w:sz w:val="22"/>
          <w:szCs w:val="22"/>
        </w:rPr>
        <w:t>działając</w:t>
      </w:r>
      <w:r w:rsidR="00F34918">
        <w:rPr>
          <w:rFonts w:ascii="Times New Roman" w:eastAsia="Calibri" w:hAnsi="Times New Roman"/>
          <w:sz w:val="22"/>
          <w:szCs w:val="22"/>
        </w:rPr>
        <w:t>ą</w:t>
      </w:r>
      <w:r w:rsidR="00556E3C" w:rsidRPr="00E2324D">
        <w:rPr>
          <w:rFonts w:ascii="Times New Roman" w:eastAsia="Calibri" w:hAnsi="Times New Roman"/>
          <w:sz w:val="22"/>
          <w:szCs w:val="22"/>
        </w:rPr>
        <w:t xml:space="preserve"> na </w:t>
      </w:r>
      <w:r w:rsidR="003826F5">
        <w:rPr>
          <w:rFonts w:ascii="Times New Roman" w:hAnsi="Times New Roman"/>
          <w:sz w:val="22"/>
          <w:szCs w:val="22"/>
        </w:rPr>
        <w:t>podstawie wpisu</w:t>
      </w:r>
      <w:r w:rsidR="00556E3C" w:rsidRPr="00E2324D">
        <w:rPr>
          <w:rFonts w:ascii="Times New Roman" w:hAnsi="Times New Roman"/>
          <w:sz w:val="22"/>
          <w:szCs w:val="22"/>
        </w:rPr>
        <w:t xml:space="preserve"> </w:t>
      </w:r>
      <w:r w:rsidRPr="00E2324D">
        <w:rPr>
          <w:rFonts w:ascii="Times New Roman" w:hAnsi="Times New Roman"/>
          <w:sz w:val="22"/>
          <w:szCs w:val="22"/>
        </w:rPr>
        <w:t>do Centralnej Ewidencji i</w:t>
      </w:r>
      <w:r w:rsidR="006B32B3">
        <w:rPr>
          <w:rFonts w:ascii="Times New Roman" w:hAnsi="Times New Roman"/>
          <w:sz w:val="22"/>
          <w:szCs w:val="22"/>
        </w:rPr>
        <w:t> </w:t>
      </w:r>
      <w:r w:rsidRPr="00E2324D">
        <w:rPr>
          <w:rFonts w:ascii="Times New Roman" w:hAnsi="Times New Roman"/>
          <w:sz w:val="22"/>
          <w:szCs w:val="22"/>
        </w:rPr>
        <w:t>Informacji o Działalności Gospodarczej</w:t>
      </w:r>
      <w:r w:rsidR="00556E3C" w:rsidRPr="00E2324D">
        <w:rPr>
          <w:rFonts w:ascii="Times New Roman" w:hAnsi="Times New Roman"/>
          <w:bCs/>
          <w:sz w:val="22"/>
          <w:szCs w:val="22"/>
          <w:lang w:eastAsia="ar-SA"/>
        </w:rPr>
        <w:t xml:space="preserve"> NIP </w:t>
      </w:r>
      <w:r w:rsidR="00A3654C">
        <w:rPr>
          <w:rFonts w:ascii="Times New Roman" w:hAnsi="Times New Roman"/>
          <w:bCs/>
          <w:sz w:val="22"/>
          <w:szCs w:val="22"/>
          <w:lang w:eastAsia="ar-SA"/>
        </w:rPr>
        <w:t>………….</w:t>
      </w:r>
      <w:r w:rsidR="00556E3C" w:rsidRPr="00E2324D">
        <w:rPr>
          <w:rFonts w:ascii="Times New Roman" w:hAnsi="Times New Roman"/>
          <w:bCs/>
          <w:sz w:val="22"/>
          <w:szCs w:val="22"/>
          <w:lang w:eastAsia="ar-SA"/>
        </w:rPr>
        <w:t xml:space="preserve"> REGON </w:t>
      </w:r>
      <w:r w:rsidR="00A3654C">
        <w:rPr>
          <w:rFonts w:ascii="Times New Roman" w:hAnsi="Times New Roman"/>
          <w:bCs/>
          <w:sz w:val="22"/>
          <w:szCs w:val="22"/>
          <w:lang w:eastAsia="ar-SA"/>
        </w:rPr>
        <w:t>……..</w:t>
      </w:r>
    </w:p>
    <w:p w:rsidR="00556E3C" w:rsidRPr="00E2324D" w:rsidRDefault="00556E3C" w:rsidP="00E2324D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reprezentowanym, przez:</w:t>
      </w:r>
    </w:p>
    <w:p w:rsidR="00556E3C" w:rsidRPr="00E2324D" w:rsidRDefault="00D76209" w:rsidP="00E2324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BB51CF">
        <w:rPr>
          <w:rFonts w:ascii="Times New Roman" w:eastAsia="Calibri" w:hAnsi="Times New Roman"/>
          <w:b/>
          <w:sz w:val="22"/>
          <w:szCs w:val="22"/>
        </w:rPr>
        <w:t xml:space="preserve">Właściciela </w:t>
      </w:r>
      <w:r w:rsidRPr="00BB51CF">
        <w:rPr>
          <w:rFonts w:ascii="Times New Roman" w:eastAsia="Calibri" w:hAnsi="Times New Roman"/>
          <w:b/>
          <w:sz w:val="22"/>
          <w:szCs w:val="22"/>
        </w:rPr>
        <w:tab/>
      </w:r>
      <w:r w:rsidRPr="00BB51CF">
        <w:rPr>
          <w:rFonts w:ascii="Times New Roman" w:eastAsia="Calibri" w:hAnsi="Times New Roman"/>
          <w:b/>
          <w:sz w:val="22"/>
          <w:szCs w:val="22"/>
        </w:rPr>
        <w:tab/>
      </w:r>
      <w:r w:rsidRPr="00E2324D">
        <w:rPr>
          <w:rFonts w:ascii="Times New Roman" w:eastAsia="Calibri" w:hAnsi="Times New Roman"/>
          <w:sz w:val="22"/>
          <w:szCs w:val="22"/>
        </w:rPr>
        <w:tab/>
      </w:r>
      <w:r w:rsidRPr="00E2324D">
        <w:rPr>
          <w:rFonts w:ascii="Times New Roman" w:eastAsia="Calibri" w:hAnsi="Times New Roman"/>
          <w:sz w:val="22"/>
          <w:szCs w:val="22"/>
        </w:rPr>
        <w:tab/>
      </w:r>
      <w:r w:rsidRPr="00E2324D">
        <w:rPr>
          <w:rFonts w:ascii="Times New Roman" w:eastAsia="Calibri" w:hAnsi="Times New Roman"/>
          <w:sz w:val="22"/>
          <w:szCs w:val="22"/>
        </w:rPr>
        <w:tab/>
      </w:r>
      <w:r w:rsidRPr="00E2324D">
        <w:rPr>
          <w:rFonts w:ascii="Times New Roman" w:eastAsia="Calibri" w:hAnsi="Times New Roman"/>
          <w:sz w:val="22"/>
          <w:szCs w:val="22"/>
        </w:rPr>
        <w:tab/>
      </w:r>
      <w:r w:rsidRPr="00E2324D">
        <w:rPr>
          <w:rFonts w:ascii="Times New Roman" w:eastAsia="Calibri" w:hAnsi="Times New Roman"/>
          <w:sz w:val="22"/>
          <w:szCs w:val="22"/>
        </w:rPr>
        <w:tab/>
      </w:r>
      <w:r w:rsidRPr="00E2324D">
        <w:rPr>
          <w:rFonts w:ascii="Times New Roman" w:eastAsia="Calibri" w:hAnsi="Times New Roman"/>
          <w:sz w:val="22"/>
          <w:szCs w:val="22"/>
        </w:rPr>
        <w:tab/>
        <w:t xml:space="preserve">- </w:t>
      </w:r>
      <w:r w:rsidR="00A3654C">
        <w:rPr>
          <w:rFonts w:ascii="Times New Roman" w:eastAsia="Calibri" w:hAnsi="Times New Roman"/>
          <w:b/>
          <w:sz w:val="22"/>
          <w:szCs w:val="22"/>
        </w:rPr>
        <w:t>……………</w:t>
      </w:r>
    </w:p>
    <w:p w:rsidR="002C4F92" w:rsidRPr="00E2324D" w:rsidRDefault="002C4F92" w:rsidP="00E2324D">
      <w:pPr>
        <w:shd w:val="clear" w:color="auto" w:fill="FFFFFF"/>
        <w:ind w:left="10"/>
        <w:jc w:val="both"/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 xml:space="preserve">zwanym w dalszej części </w:t>
      </w:r>
      <w:r w:rsidRPr="00E2324D">
        <w:rPr>
          <w:rFonts w:ascii="Times New Roman" w:hAnsi="Times New Roman"/>
          <w:color w:val="000000"/>
          <w:spacing w:val="-2"/>
          <w:sz w:val="22"/>
          <w:szCs w:val="22"/>
        </w:rPr>
        <w:t xml:space="preserve">niniejszej umowy </w:t>
      </w:r>
      <w:r w:rsidRPr="00E2324D"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 xml:space="preserve">Inspektorem Nadzoru </w:t>
      </w:r>
    </w:p>
    <w:p w:rsidR="00251A2E" w:rsidRPr="00E2324D" w:rsidRDefault="00251A2E" w:rsidP="00E2324D">
      <w:pPr>
        <w:contextualSpacing/>
        <w:rPr>
          <w:rFonts w:ascii="Times New Roman" w:eastAsia="Calibri" w:hAnsi="Times New Roman"/>
          <w:b/>
          <w:sz w:val="22"/>
          <w:szCs w:val="22"/>
        </w:rPr>
      </w:pPr>
      <w:r w:rsidRPr="00E2324D">
        <w:rPr>
          <w:rFonts w:ascii="Times New Roman" w:eastAsia="Calibri" w:hAnsi="Times New Roman"/>
          <w:sz w:val="22"/>
          <w:szCs w:val="22"/>
        </w:rPr>
        <w:t xml:space="preserve">Zwanymi dalej łącznie </w:t>
      </w:r>
      <w:r w:rsidRPr="00E2324D">
        <w:rPr>
          <w:rFonts w:ascii="Times New Roman" w:eastAsia="Calibri" w:hAnsi="Times New Roman"/>
          <w:b/>
          <w:sz w:val="22"/>
          <w:szCs w:val="22"/>
        </w:rPr>
        <w:t>Stronami</w:t>
      </w:r>
    </w:p>
    <w:p w:rsidR="00312C8D" w:rsidRPr="00E2324D" w:rsidRDefault="00312C8D" w:rsidP="00E2324D">
      <w:pPr>
        <w:shd w:val="clear" w:color="auto" w:fill="FFFFFF"/>
        <w:ind w:left="10"/>
        <w:jc w:val="both"/>
        <w:rPr>
          <w:rFonts w:ascii="Times New Roman" w:hAnsi="Times New Roman"/>
          <w:bCs/>
          <w:color w:val="000000"/>
          <w:spacing w:val="-2"/>
          <w:sz w:val="22"/>
          <w:szCs w:val="22"/>
        </w:rPr>
      </w:pPr>
      <w:r w:rsidRPr="00E2324D">
        <w:rPr>
          <w:rFonts w:ascii="Times New Roman" w:hAnsi="Times New Roman"/>
          <w:bCs/>
          <w:color w:val="000000"/>
          <w:spacing w:val="-2"/>
          <w:sz w:val="22"/>
          <w:szCs w:val="22"/>
        </w:rPr>
        <w:t>została zawarta umowa o następującej treści:</w:t>
      </w:r>
    </w:p>
    <w:p w:rsidR="00312C8D" w:rsidRPr="00E2324D" w:rsidRDefault="00312C8D" w:rsidP="00E2324D">
      <w:pPr>
        <w:shd w:val="clear" w:color="auto" w:fill="FFFFFF"/>
        <w:ind w:left="10"/>
        <w:jc w:val="both"/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</w:pPr>
    </w:p>
    <w:p w:rsidR="00CD18D6" w:rsidRPr="00E2324D" w:rsidRDefault="00CD18D6" w:rsidP="00E2324D">
      <w:pPr>
        <w:pStyle w:val="Nagwek1"/>
        <w:spacing w:line="240" w:lineRule="auto"/>
        <w:ind w:left="0"/>
        <w:rPr>
          <w:rFonts w:ascii="Times New Roman" w:hAnsi="Times New Roman"/>
          <w:b w:val="0"/>
          <w:sz w:val="22"/>
          <w:szCs w:val="22"/>
          <w:u w:val="none"/>
        </w:rPr>
      </w:pPr>
      <w:r w:rsidRPr="00E2324D">
        <w:rPr>
          <w:rFonts w:ascii="Times New Roman" w:hAnsi="Times New Roman"/>
          <w:b w:val="0"/>
          <w:sz w:val="22"/>
          <w:szCs w:val="22"/>
          <w:u w:val="none"/>
        </w:rPr>
        <w:t>PRZEDMIOT UMOWY</w:t>
      </w:r>
    </w:p>
    <w:p w:rsidR="00CD18D6" w:rsidRPr="00E2324D" w:rsidRDefault="00CD18D6" w:rsidP="00E2324D">
      <w:pPr>
        <w:pStyle w:val="Nagwek1"/>
        <w:spacing w:line="240" w:lineRule="auto"/>
        <w:ind w:left="0"/>
        <w:rPr>
          <w:rFonts w:ascii="Times New Roman" w:hAnsi="Times New Roman"/>
          <w:b w:val="0"/>
          <w:sz w:val="22"/>
          <w:szCs w:val="22"/>
          <w:u w:val="none"/>
        </w:rPr>
      </w:pPr>
      <w:r w:rsidRPr="00E2324D">
        <w:rPr>
          <w:rFonts w:ascii="Times New Roman" w:hAnsi="Times New Roman"/>
          <w:b w:val="0"/>
          <w:sz w:val="22"/>
          <w:szCs w:val="22"/>
          <w:u w:val="none"/>
        </w:rPr>
        <w:t>§</w:t>
      </w:r>
      <w:r w:rsidR="00654E7B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C43335" w:rsidRPr="00E2324D">
        <w:rPr>
          <w:rFonts w:ascii="Times New Roman" w:hAnsi="Times New Roman"/>
          <w:b w:val="0"/>
          <w:sz w:val="22"/>
          <w:szCs w:val="22"/>
          <w:u w:val="none"/>
        </w:rPr>
        <w:t>1</w:t>
      </w:r>
    </w:p>
    <w:p w:rsidR="00312C8D" w:rsidRPr="00E2324D" w:rsidRDefault="00CD18D6" w:rsidP="00CD4F48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Zamawiający zleca, zaś Inspektor Nadzoru przyjmuje na siebie obowiązek pełnienia nadzoru inwestorskiego w</w:t>
      </w:r>
      <w:r w:rsidR="007014D6">
        <w:rPr>
          <w:rFonts w:ascii="Times New Roman" w:hAnsi="Times New Roman"/>
          <w:sz w:val="22"/>
          <w:szCs w:val="22"/>
        </w:rPr>
        <w:t> </w:t>
      </w:r>
      <w:r w:rsidRPr="00E2324D">
        <w:rPr>
          <w:rFonts w:ascii="Times New Roman" w:hAnsi="Times New Roman"/>
          <w:sz w:val="22"/>
          <w:szCs w:val="22"/>
        </w:rPr>
        <w:t>pełnym zakresie</w:t>
      </w:r>
      <w:r w:rsidR="001C06BF" w:rsidRPr="00E2324D">
        <w:rPr>
          <w:rFonts w:ascii="Times New Roman" w:hAnsi="Times New Roman"/>
          <w:sz w:val="22"/>
          <w:szCs w:val="22"/>
        </w:rPr>
        <w:t xml:space="preserve"> </w:t>
      </w:r>
      <w:r w:rsidR="00312C8D" w:rsidRPr="00E2324D">
        <w:rPr>
          <w:rFonts w:ascii="Times New Roman" w:hAnsi="Times New Roman"/>
          <w:sz w:val="22"/>
          <w:szCs w:val="22"/>
        </w:rPr>
        <w:t xml:space="preserve">nad realizacją zadania pn. </w:t>
      </w:r>
      <w:r w:rsidR="00654E7B" w:rsidRPr="00654E7B">
        <w:rPr>
          <w:rFonts w:ascii="Times New Roman" w:hAnsi="Times New Roman"/>
          <w:b/>
          <w:sz w:val="22"/>
          <w:szCs w:val="22"/>
        </w:rPr>
        <w:t>„Rewaloryzacja zabytkowego parku oraz ruin dawnego dworu nawodnego w Smolcu”</w:t>
      </w:r>
      <w:r w:rsidR="00A3654C">
        <w:rPr>
          <w:rFonts w:ascii="Times New Roman" w:hAnsi="Times New Roman"/>
          <w:sz w:val="22"/>
          <w:szCs w:val="22"/>
        </w:rPr>
        <w:t xml:space="preserve"> </w:t>
      </w:r>
      <w:r w:rsidR="00CD4F48" w:rsidRPr="00CD4F48">
        <w:rPr>
          <w:rFonts w:ascii="Times New Roman" w:hAnsi="Times New Roman"/>
          <w:sz w:val="22"/>
          <w:szCs w:val="22"/>
        </w:rPr>
        <w:t>obejmującego całość robót wynikających z umowy z wyłonionym Wykonawcą, czynności odbioru oraz rozliczenia budowy</w:t>
      </w:r>
      <w:r w:rsidR="00312C8D" w:rsidRPr="00E2324D">
        <w:rPr>
          <w:rFonts w:ascii="Times New Roman" w:hAnsi="Times New Roman"/>
          <w:sz w:val="22"/>
          <w:szCs w:val="22"/>
        </w:rPr>
        <w:t>.</w:t>
      </w:r>
    </w:p>
    <w:p w:rsidR="00312C8D" w:rsidRPr="00E2324D" w:rsidRDefault="00312C8D" w:rsidP="00E2324D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Zakres prac do zrealizowania przez Wykonawcę obejmuje:</w:t>
      </w:r>
    </w:p>
    <w:p w:rsidR="00654E7B" w:rsidRPr="00654E7B" w:rsidRDefault="00654E7B" w:rsidP="00654E7B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54E7B">
        <w:rPr>
          <w:rFonts w:ascii="Times New Roman" w:hAnsi="Times New Roman"/>
          <w:sz w:val="22"/>
          <w:szCs w:val="22"/>
        </w:rPr>
        <w:t xml:space="preserve">remont linii brzegowej i przepustów, </w:t>
      </w:r>
    </w:p>
    <w:p w:rsidR="00654E7B" w:rsidRPr="00654E7B" w:rsidRDefault="00654E7B" w:rsidP="00654E7B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54E7B">
        <w:rPr>
          <w:rFonts w:ascii="Times New Roman" w:hAnsi="Times New Roman"/>
          <w:sz w:val="22"/>
          <w:szCs w:val="22"/>
        </w:rPr>
        <w:t>remont ruin dawnego dworu nawodnego</w:t>
      </w:r>
    </w:p>
    <w:p w:rsidR="006B2A36" w:rsidRPr="00A3654C" w:rsidRDefault="006B2A36" w:rsidP="00654E7B">
      <w:pPr>
        <w:pStyle w:val="Akapitzlist"/>
        <w:ind w:left="426"/>
        <w:jc w:val="both"/>
        <w:rPr>
          <w:rFonts w:ascii="Times New Roman" w:hAnsi="Times New Roman"/>
          <w:sz w:val="22"/>
          <w:szCs w:val="22"/>
        </w:rPr>
      </w:pPr>
    </w:p>
    <w:p w:rsidR="00CD18D6" w:rsidRPr="00654E7B" w:rsidRDefault="00CD18D6" w:rsidP="00654E7B">
      <w:pPr>
        <w:pStyle w:val="Nagwek1"/>
        <w:spacing w:line="240" w:lineRule="auto"/>
        <w:ind w:left="0"/>
        <w:rPr>
          <w:rFonts w:ascii="Times New Roman" w:hAnsi="Times New Roman"/>
          <w:b w:val="0"/>
          <w:sz w:val="22"/>
          <w:szCs w:val="22"/>
          <w:u w:val="none"/>
        </w:rPr>
      </w:pPr>
      <w:r w:rsidRPr="00654E7B">
        <w:rPr>
          <w:rFonts w:ascii="Times New Roman" w:hAnsi="Times New Roman"/>
          <w:b w:val="0"/>
          <w:sz w:val="22"/>
          <w:szCs w:val="22"/>
          <w:u w:val="none"/>
        </w:rPr>
        <w:t>§ 2</w:t>
      </w:r>
    </w:p>
    <w:p w:rsidR="00E92E7C" w:rsidRPr="00E2324D" w:rsidRDefault="00CD18D6" w:rsidP="00E2324D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 xml:space="preserve">Umowa zostaje zawarta na czas realizacji zadania określonego w umowie z Wykonawcą robót od dnia podpisania umowy do dnia zakończenia rozliczenia końcowego budowy. </w:t>
      </w:r>
    </w:p>
    <w:p w:rsidR="00654E7B" w:rsidRDefault="00654E7B" w:rsidP="00654E7B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654E7B">
        <w:rPr>
          <w:rFonts w:ascii="Times New Roman" w:hAnsi="Times New Roman"/>
          <w:sz w:val="22"/>
          <w:szCs w:val="22"/>
        </w:rPr>
        <w:t xml:space="preserve">rozpoczęcie robót w terminie do </w:t>
      </w:r>
      <w:r w:rsidR="005F2A8E">
        <w:rPr>
          <w:rFonts w:ascii="Times New Roman" w:hAnsi="Times New Roman"/>
          <w:sz w:val="22"/>
          <w:szCs w:val="22"/>
        </w:rPr>
        <w:t>10</w:t>
      </w:r>
      <w:r w:rsidRPr="00654E7B">
        <w:rPr>
          <w:rFonts w:ascii="Times New Roman" w:hAnsi="Times New Roman"/>
          <w:sz w:val="22"/>
          <w:szCs w:val="22"/>
        </w:rPr>
        <w:t xml:space="preserve"> dni od dnia przekazania Placu budowy;</w:t>
      </w:r>
    </w:p>
    <w:p w:rsidR="00654E7B" w:rsidRPr="00654E7B" w:rsidRDefault="005F2A8E" w:rsidP="00654E7B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planowane </w:t>
      </w:r>
      <w:r w:rsidR="00654E7B" w:rsidRPr="00654E7B">
        <w:rPr>
          <w:rFonts w:ascii="Times New Roman" w:hAnsi="Times New Roman"/>
          <w:sz w:val="22"/>
          <w:szCs w:val="22"/>
        </w:rPr>
        <w:t>zakończenie robót: do dnia 30.0</w:t>
      </w:r>
      <w:r w:rsidR="00654E7B">
        <w:rPr>
          <w:rFonts w:ascii="Times New Roman" w:hAnsi="Times New Roman"/>
          <w:sz w:val="22"/>
          <w:szCs w:val="22"/>
        </w:rPr>
        <w:t>6</w:t>
      </w:r>
      <w:r w:rsidR="00654E7B" w:rsidRPr="00654E7B">
        <w:rPr>
          <w:rFonts w:ascii="Times New Roman" w:hAnsi="Times New Roman"/>
          <w:sz w:val="22"/>
          <w:szCs w:val="22"/>
        </w:rPr>
        <w:t>.2019 r.</w:t>
      </w:r>
    </w:p>
    <w:p w:rsidR="00042295" w:rsidRPr="00E2324D" w:rsidRDefault="00042295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CD18D6" w:rsidRPr="00E2324D" w:rsidRDefault="00CD18D6" w:rsidP="00E2324D">
      <w:pPr>
        <w:pStyle w:val="Nagwek1"/>
        <w:spacing w:line="240" w:lineRule="auto"/>
        <w:ind w:left="0"/>
        <w:rPr>
          <w:rFonts w:ascii="Times New Roman" w:hAnsi="Times New Roman"/>
          <w:b w:val="0"/>
          <w:sz w:val="22"/>
          <w:szCs w:val="22"/>
          <w:u w:val="none"/>
        </w:rPr>
      </w:pPr>
      <w:r w:rsidRPr="00E2324D">
        <w:rPr>
          <w:rFonts w:ascii="Times New Roman" w:hAnsi="Times New Roman"/>
          <w:b w:val="0"/>
          <w:sz w:val="22"/>
          <w:szCs w:val="22"/>
          <w:u w:val="none"/>
        </w:rPr>
        <w:t>§ 3</w:t>
      </w:r>
    </w:p>
    <w:p w:rsidR="00CD4F48" w:rsidRPr="00CD4F48" w:rsidRDefault="00CD4F48" w:rsidP="00CD4F4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CD4F48">
        <w:rPr>
          <w:rFonts w:ascii="Times New Roman" w:hAnsi="Times New Roman"/>
          <w:sz w:val="22"/>
          <w:szCs w:val="22"/>
        </w:rPr>
        <w:t>Inspektor Nadzoru w ramach umowy zapewni pełnienie nadzoru inwestorskiego nad realizowanymi pracami przez osoby posiadające uprawnienia budowlane do nadzorowania robót budowlanych uzyskane na podstawie decyzji o stwierdzeniu przygotowania zawodowego do p</w:t>
      </w:r>
      <w:bookmarkStart w:id="0" w:name="_GoBack"/>
      <w:bookmarkEnd w:id="0"/>
      <w:r w:rsidRPr="00CD4F48">
        <w:rPr>
          <w:rFonts w:ascii="Times New Roman" w:hAnsi="Times New Roman"/>
          <w:sz w:val="22"/>
          <w:szCs w:val="22"/>
        </w:rPr>
        <w:t xml:space="preserve">ełnienia samodzielnych funkcji technicznych w budownictwie oraz posiadających ważne zaświadczenia o przynależności właściwej terytorialnie okręgowej izby inżynierów budownictwa. </w:t>
      </w:r>
    </w:p>
    <w:p w:rsidR="00E813F4" w:rsidRPr="00E2324D" w:rsidRDefault="00E813F4" w:rsidP="00CD4F48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CD18D6" w:rsidRPr="00E2324D" w:rsidRDefault="00CD18D6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  <w:r w:rsidRPr="00E2324D">
        <w:rPr>
          <w:rFonts w:ascii="Times New Roman" w:hAnsi="Times New Roman"/>
          <w:b w:val="0"/>
          <w:sz w:val="22"/>
          <w:szCs w:val="22"/>
          <w:u w:val="none"/>
        </w:rPr>
        <w:t>NADZÓR INWESTORSKI</w:t>
      </w:r>
    </w:p>
    <w:p w:rsidR="00CD18D6" w:rsidRPr="00E2324D" w:rsidRDefault="00CD18D6" w:rsidP="00E2324D">
      <w:pPr>
        <w:pStyle w:val="Nagwek1"/>
        <w:spacing w:line="240" w:lineRule="auto"/>
        <w:ind w:left="0"/>
        <w:rPr>
          <w:rFonts w:ascii="Times New Roman" w:hAnsi="Times New Roman"/>
          <w:b w:val="0"/>
          <w:sz w:val="22"/>
          <w:szCs w:val="22"/>
          <w:u w:val="none"/>
        </w:rPr>
      </w:pPr>
      <w:r w:rsidRPr="00E2324D">
        <w:rPr>
          <w:rFonts w:ascii="Times New Roman" w:hAnsi="Times New Roman"/>
          <w:b w:val="0"/>
          <w:sz w:val="22"/>
          <w:szCs w:val="22"/>
          <w:u w:val="none"/>
        </w:rPr>
        <w:t>§ 4</w:t>
      </w:r>
    </w:p>
    <w:p w:rsidR="00E20F82" w:rsidRPr="00E2324D" w:rsidRDefault="00CD18D6" w:rsidP="00370429">
      <w:pPr>
        <w:pStyle w:val="Podtytu"/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caps w:val="0"/>
          <w:outline w:val="0"/>
          <w:sz w:val="22"/>
          <w:szCs w:val="22"/>
        </w:rPr>
      </w:pPr>
      <w:r w:rsidRPr="00F34918">
        <w:rPr>
          <w:rFonts w:ascii="Times New Roman" w:hAnsi="Times New Roman"/>
          <w:caps w:val="0"/>
          <w:outline w:val="0"/>
          <w:sz w:val="22"/>
          <w:szCs w:val="22"/>
        </w:rPr>
        <w:t>Inspektor Nadzoru</w:t>
      </w:r>
      <w:r w:rsidRPr="00E2324D">
        <w:rPr>
          <w:rFonts w:ascii="Times New Roman" w:hAnsi="Times New Roman"/>
          <w:caps w:val="0"/>
          <w:outline w:val="0"/>
          <w:sz w:val="22"/>
          <w:szCs w:val="22"/>
        </w:rPr>
        <w:t xml:space="preserve"> zobowiązany jest do zapoznania się z projektem budowlanym</w:t>
      </w:r>
      <w:r w:rsidR="00A3654C">
        <w:rPr>
          <w:rFonts w:ascii="Times New Roman" w:hAnsi="Times New Roman"/>
          <w:caps w:val="0"/>
          <w:outline w:val="0"/>
          <w:sz w:val="22"/>
          <w:szCs w:val="22"/>
        </w:rPr>
        <w:t>,</w:t>
      </w:r>
      <w:r w:rsidRPr="00E2324D">
        <w:rPr>
          <w:rFonts w:ascii="Times New Roman" w:hAnsi="Times New Roman"/>
          <w:caps w:val="0"/>
          <w:outline w:val="0"/>
          <w:sz w:val="22"/>
          <w:szCs w:val="22"/>
        </w:rPr>
        <w:t xml:space="preserve"> </w:t>
      </w:r>
      <w:r w:rsidR="00E20F82" w:rsidRPr="00E2324D">
        <w:rPr>
          <w:rFonts w:ascii="Times New Roman" w:hAnsi="Times New Roman"/>
          <w:caps w:val="0"/>
          <w:outline w:val="0"/>
          <w:sz w:val="22"/>
          <w:szCs w:val="22"/>
        </w:rPr>
        <w:t>specyfikacją techniczną wykonania i odbioru robót, harm</w:t>
      </w:r>
      <w:r w:rsidR="00A3654C">
        <w:rPr>
          <w:rFonts w:ascii="Times New Roman" w:hAnsi="Times New Roman"/>
          <w:caps w:val="0"/>
          <w:outline w:val="0"/>
          <w:sz w:val="22"/>
          <w:szCs w:val="22"/>
        </w:rPr>
        <w:t xml:space="preserve">onogramem rzeczowo- finansowym </w:t>
      </w:r>
      <w:r w:rsidR="00E20F82" w:rsidRPr="00E2324D">
        <w:rPr>
          <w:rFonts w:ascii="Times New Roman" w:hAnsi="Times New Roman"/>
          <w:caps w:val="0"/>
          <w:outline w:val="0"/>
          <w:sz w:val="22"/>
          <w:szCs w:val="22"/>
        </w:rPr>
        <w:t>przedstawion</w:t>
      </w:r>
      <w:r w:rsidR="00A3654C">
        <w:rPr>
          <w:rFonts w:ascii="Times New Roman" w:hAnsi="Times New Roman"/>
          <w:caps w:val="0"/>
          <w:outline w:val="0"/>
          <w:sz w:val="22"/>
          <w:szCs w:val="22"/>
        </w:rPr>
        <w:t>ym</w:t>
      </w:r>
      <w:r w:rsidR="00E20F82" w:rsidRPr="00E2324D">
        <w:rPr>
          <w:rFonts w:ascii="Times New Roman" w:hAnsi="Times New Roman"/>
          <w:caps w:val="0"/>
          <w:outline w:val="0"/>
          <w:sz w:val="22"/>
          <w:szCs w:val="22"/>
        </w:rPr>
        <w:t xml:space="preserve"> przez Wykonawcę oraz umową zawartą miedzy Zamawiającym a Wykonawcą robót.</w:t>
      </w:r>
    </w:p>
    <w:p w:rsidR="00CD18D6" w:rsidRPr="00E2324D" w:rsidRDefault="00CD18D6" w:rsidP="00E2324D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bCs/>
          <w:color w:val="000000"/>
          <w:spacing w:val="-3"/>
          <w:sz w:val="22"/>
          <w:szCs w:val="22"/>
        </w:rPr>
      </w:pP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>Strony zobowiązują się do współdziałania w zakresie przekazania placu budowy.</w:t>
      </w:r>
    </w:p>
    <w:p w:rsidR="00E20F82" w:rsidRPr="00F34918" w:rsidRDefault="00CD18D6" w:rsidP="00E2324D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bCs/>
          <w:color w:val="000000"/>
          <w:spacing w:val="-3"/>
          <w:sz w:val="22"/>
          <w:szCs w:val="22"/>
        </w:rPr>
      </w:pPr>
      <w:r w:rsidRPr="00F34918">
        <w:rPr>
          <w:rFonts w:ascii="Times New Roman" w:hAnsi="Times New Roman"/>
          <w:bCs/>
          <w:color w:val="000000"/>
          <w:spacing w:val="-3"/>
          <w:sz w:val="22"/>
          <w:szCs w:val="22"/>
        </w:rPr>
        <w:t>Inspektor Nadzoru, jako przedstawiciel Zamawiającego</w:t>
      </w: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 xml:space="preserve"> na budowie, upoważniony jest do podejmowania decyzji dotyczących zagadnień technicznych tej budowy w ramach dokumentacji projektowej, przepisów Prawa budowlanego oraz umowy o jej realizację, za wyjątkiem decyzji mogących rodzić zobowiązania finansowe dla </w:t>
      </w:r>
      <w:r w:rsidRPr="00F34918">
        <w:rPr>
          <w:rFonts w:ascii="Times New Roman" w:hAnsi="Times New Roman"/>
          <w:bCs/>
          <w:color w:val="000000"/>
          <w:spacing w:val="-3"/>
          <w:sz w:val="22"/>
          <w:szCs w:val="22"/>
        </w:rPr>
        <w:t>Zamawiającego.</w:t>
      </w:r>
    </w:p>
    <w:p w:rsidR="00E20F82" w:rsidRPr="00E2324D" w:rsidRDefault="00E20F82" w:rsidP="00E2324D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bCs/>
          <w:color w:val="000000"/>
          <w:spacing w:val="-3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 xml:space="preserve">W czasie trwania budowy </w:t>
      </w:r>
      <w:r w:rsidRPr="00F34918">
        <w:rPr>
          <w:rFonts w:ascii="Times New Roman" w:hAnsi="Times New Roman"/>
          <w:sz w:val="22"/>
          <w:szCs w:val="22"/>
        </w:rPr>
        <w:t>Inspektor Nadzoru zobowiązany</w:t>
      </w:r>
      <w:r w:rsidRPr="00E2324D">
        <w:rPr>
          <w:rFonts w:ascii="Times New Roman" w:hAnsi="Times New Roman"/>
          <w:sz w:val="22"/>
          <w:szCs w:val="22"/>
        </w:rPr>
        <w:t xml:space="preserve"> jest do sprawowania kontroli jej przebiegu w zakresie niezbędnym do zabezpieczenia interesów inwestora i przyszłych użytkowników. Do obowiązków Inspektora Nadzoru należy pełny zakres czynności określonych przepisami ustawy z dnia 7 lipca 1994 r. Prawo budowlane </w:t>
      </w:r>
      <w:r w:rsidRPr="00E2324D">
        <w:rPr>
          <w:rFonts w:ascii="Times New Roman" w:hAnsi="Times New Roman"/>
          <w:sz w:val="22"/>
          <w:szCs w:val="22"/>
        </w:rPr>
        <w:lastRenderedPageBreak/>
        <w:t>(tekst jednolity Dz. U. 2016 poz. 290), oraz Rozporządzeniem Ministra Infrastruktury i Rozwoju z dnia 11.09.2014</w:t>
      </w:r>
      <w:r w:rsidR="00E147D5" w:rsidRPr="00E2324D">
        <w:rPr>
          <w:rFonts w:ascii="Times New Roman" w:hAnsi="Times New Roman"/>
          <w:sz w:val="22"/>
          <w:szCs w:val="22"/>
        </w:rPr>
        <w:t xml:space="preserve"> </w:t>
      </w:r>
      <w:r w:rsidRPr="00E2324D">
        <w:rPr>
          <w:rFonts w:ascii="Times New Roman" w:hAnsi="Times New Roman"/>
          <w:sz w:val="22"/>
          <w:szCs w:val="22"/>
        </w:rPr>
        <w:t>r. w sprawie samodzielnych funkcji technicznych w budownictwie (Dz.</w:t>
      </w:r>
      <w:r w:rsidR="00E147D5" w:rsidRPr="00E2324D">
        <w:rPr>
          <w:rFonts w:ascii="Times New Roman" w:hAnsi="Times New Roman"/>
          <w:sz w:val="22"/>
          <w:szCs w:val="22"/>
        </w:rPr>
        <w:t xml:space="preserve"> </w:t>
      </w:r>
      <w:r w:rsidRPr="00E2324D">
        <w:rPr>
          <w:rFonts w:ascii="Times New Roman" w:hAnsi="Times New Roman"/>
          <w:sz w:val="22"/>
          <w:szCs w:val="22"/>
        </w:rPr>
        <w:t>U. 2014 poz. 1278). W</w:t>
      </w:r>
      <w:r w:rsidR="00654E7B">
        <w:rPr>
          <w:rFonts w:ascii="Times New Roman" w:hAnsi="Times New Roman"/>
          <w:sz w:val="22"/>
          <w:szCs w:val="22"/>
        </w:rPr>
        <w:t> </w:t>
      </w:r>
      <w:r w:rsidRPr="00E2324D">
        <w:rPr>
          <w:rFonts w:ascii="Times New Roman" w:hAnsi="Times New Roman"/>
          <w:sz w:val="22"/>
          <w:szCs w:val="22"/>
        </w:rPr>
        <w:t>szczególności do obowiązków Inspektora należą:</w:t>
      </w:r>
    </w:p>
    <w:p w:rsidR="00E20F82" w:rsidRPr="00E2324D" w:rsidRDefault="00E20F82" w:rsidP="0037042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reprezentowanie inwestora na budowie przez sprawowanie kontroli zgodności jej realizacji z projektem i</w:t>
      </w:r>
      <w:r w:rsidR="006B32B3">
        <w:rPr>
          <w:rFonts w:ascii="Times New Roman" w:hAnsi="Times New Roman"/>
          <w:sz w:val="22"/>
          <w:szCs w:val="22"/>
        </w:rPr>
        <w:t> </w:t>
      </w:r>
      <w:r w:rsidRPr="00E2324D">
        <w:rPr>
          <w:rFonts w:ascii="Times New Roman" w:hAnsi="Times New Roman"/>
          <w:sz w:val="22"/>
          <w:szCs w:val="22"/>
        </w:rPr>
        <w:t>pozwoleniem na budowę, przepisami oraz zasadami wiedzy technicznej;</w:t>
      </w:r>
    </w:p>
    <w:p w:rsidR="00E20F82" w:rsidRPr="00E2324D" w:rsidRDefault="00E20F82" w:rsidP="0037042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sprawdzenie jakości wykonywanych robót i wbudowanych wyrobów budowlanych, a w szczególności zapobieganie zastosowaniu wyrobów budowlanych wadliwych i niedopuszczonych do stosowania w budownictwie;</w:t>
      </w:r>
    </w:p>
    <w:p w:rsidR="00E20F82" w:rsidRPr="00E2324D" w:rsidRDefault="00E20F82" w:rsidP="0037042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sprawdzanie i odbiór robót budowlanych ulegających zakryciu lub zanikających, uczestniczenie w próbach i odbiorach technicznych instalacji, urządzeń technicznych i przewodów kominowych oraz przygotowanie i udział w czynnościach odbioru gotowych obiektów budowlanych i przekazanie ich do użytkowania;</w:t>
      </w:r>
    </w:p>
    <w:p w:rsidR="00E20F82" w:rsidRPr="00E2324D" w:rsidRDefault="00E20F82" w:rsidP="0037042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potwierdzenie faktycznie wykonanych robót oraz usunięcia wad, a także, na żądanie inwestora, kontrolowanie rozliczeń budowy;</w:t>
      </w:r>
    </w:p>
    <w:p w:rsidR="00E20F82" w:rsidRPr="00E2324D" w:rsidRDefault="00E20F82" w:rsidP="0037042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kontrola jakości wykonywanych robót, wbudowanych elementów, stosowanych elementów i materiałów, zgodności robót z warunkami pozwolenia na budowę, przepisami techniczno-budowlanymi, normami państwowymi i branżowymi zasadami bezpieczeństwa robót oraz zasadami współczesnej wiedzy technicznej;</w:t>
      </w:r>
    </w:p>
    <w:p w:rsidR="00E20F82" w:rsidRPr="00E2324D" w:rsidRDefault="00E20F82" w:rsidP="0037042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kontrola prawidłowości prowadzenia dziennika budowy oraz wpisów stwierdzających wszystkie okoliczności mające znaczenie dla oceny właściwego wykonania robót.</w:t>
      </w:r>
    </w:p>
    <w:p w:rsidR="00E20F82" w:rsidRPr="00E2324D" w:rsidRDefault="00E20F82" w:rsidP="0037042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kontrola zgodności wykonywanych robót z doku</w:t>
      </w:r>
      <w:r w:rsidR="006B32B3">
        <w:rPr>
          <w:rFonts w:ascii="Times New Roman" w:hAnsi="Times New Roman"/>
          <w:sz w:val="22"/>
          <w:szCs w:val="22"/>
        </w:rPr>
        <w:t xml:space="preserve">mentacją projektową oraz umową </w:t>
      </w:r>
      <w:r w:rsidRPr="00E2324D">
        <w:rPr>
          <w:rFonts w:ascii="Times New Roman" w:hAnsi="Times New Roman"/>
          <w:sz w:val="22"/>
          <w:szCs w:val="22"/>
        </w:rPr>
        <w:t>o wykonanie robót,</w:t>
      </w:r>
    </w:p>
    <w:p w:rsidR="00E20F82" w:rsidRPr="00E2324D" w:rsidRDefault="00E20F82" w:rsidP="0037042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kontrola robót pod względem terminowości ich wykonania,</w:t>
      </w:r>
    </w:p>
    <w:p w:rsidR="00E20F82" w:rsidRPr="00E2324D" w:rsidRDefault="00E20F82" w:rsidP="0037042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kontrola ilości i wartości wykonanych robót przed odbiorem prac,</w:t>
      </w:r>
    </w:p>
    <w:p w:rsidR="00E20F82" w:rsidRPr="00E2324D" w:rsidRDefault="00E20F82" w:rsidP="0037042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kontrola zgodności i prawidłowości wykonywania robót budowlanych z dokumentacją techniczną pod względem technicznym, materiałowym, użytkowym i ekonomicznym, specyfikacjami technicznymi wykonania i odbioru robót budowlanych, pozwoleniem na budowę, z przepisami techniczno-budowlanymi, normami, a także zasadami wiedzy technicznej;</w:t>
      </w:r>
    </w:p>
    <w:p w:rsidR="00E20F82" w:rsidRPr="00E2324D" w:rsidRDefault="00E20F82" w:rsidP="0037042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 xml:space="preserve">kontrola i nadzór nad wmontowanymi lub wbudowanymi materiałami, elementami posiadającymi aktualne atesty, aprobaty techniczne,  </w:t>
      </w:r>
    </w:p>
    <w:p w:rsidR="00E20F82" w:rsidRPr="00E2324D" w:rsidRDefault="00E20F82" w:rsidP="00370429">
      <w:pPr>
        <w:pStyle w:val="Tekstpodstawowy2"/>
        <w:numPr>
          <w:ilvl w:val="0"/>
          <w:numId w:val="11"/>
        </w:numPr>
        <w:tabs>
          <w:tab w:val="clear" w:pos="70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Jeżeli w okresie realizacji robót zajdzie konieczność wykonania robót dodatkowych nieprzewidzianych umowami zawartymi z wykonawcami, Inspektor Nadzoru powinien niezwłocznie zawiadomić o tym Zamawiającego celem podjęcia decyzji, co do zasadności ich zlecenia wykonawcy.</w:t>
      </w:r>
    </w:p>
    <w:p w:rsidR="00E20F82" w:rsidRPr="00E2324D" w:rsidRDefault="00E20F82" w:rsidP="00370429">
      <w:pPr>
        <w:widowControl w:val="0"/>
        <w:numPr>
          <w:ilvl w:val="0"/>
          <w:numId w:val="11"/>
        </w:numPr>
        <w:tabs>
          <w:tab w:val="clear" w:pos="70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W przypadku wystąpienia robót dodatkowych i zamiennych obowiązkiem Inspektora Nadzoru będzie ponadto sprawdzenie faktycznie wykonanych robót w oparciu o protokół konieczności i zatwierdzony kosztorys na te prace oraz sprawdzenie prawidłowości ich rozliczenia - bez odrębnego wynagrodzenia.</w:t>
      </w:r>
    </w:p>
    <w:p w:rsidR="00E20F82" w:rsidRPr="00E2324D" w:rsidRDefault="00E20F82" w:rsidP="00370429">
      <w:pPr>
        <w:widowControl w:val="0"/>
        <w:numPr>
          <w:ilvl w:val="0"/>
          <w:numId w:val="11"/>
        </w:numPr>
        <w:tabs>
          <w:tab w:val="clear" w:pos="70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Inspektor Nadzoru zobowiązuje się do nadzorowania budowy w takich odstępach czasu, aby była zapewniona ciągłość i skuteczność nadzoru, na każde wezwanie Wykonawcy lub Zamawiającego. W czasie pobytu na budowie Inspektor Nadzoru powinien dokonać kontroli budowy, bieżącego przeglądu dziennika budowy oraz potwierdzić swoją obecność i dokonanie czynności stosownym zapisem – co najmniej 2 razy w tygodniu</w:t>
      </w:r>
    </w:p>
    <w:p w:rsidR="00CD18D6" w:rsidRPr="00E2324D" w:rsidRDefault="00CD18D6" w:rsidP="00370429">
      <w:pPr>
        <w:widowControl w:val="0"/>
        <w:numPr>
          <w:ilvl w:val="0"/>
          <w:numId w:val="11"/>
        </w:numPr>
        <w:tabs>
          <w:tab w:val="clear" w:pos="70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 xml:space="preserve">Do obowiązków </w:t>
      </w:r>
      <w:r w:rsidRPr="00F34918">
        <w:rPr>
          <w:rFonts w:ascii="Times New Roman" w:hAnsi="Times New Roman"/>
          <w:bCs/>
          <w:color w:val="000000"/>
          <w:spacing w:val="-3"/>
          <w:sz w:val="22"/>
          <w:szCs w:val="22"/>
        </w:rPr>
        <w:t>Inspektora Nadzoru</w:t>
      </w: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 xml:space="preserve"> należy ponadto:</w:t>
      </w:r>
    </w:p>
    <w:p w:rsidR="00CD18D6" w:rsidRPr="00E2324D" w:rsidRDefault="00CD18D6" w:rsidP="0037042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color w:val="000000"/>
          <w:spacing w:val="-3"/>
          <w:sz w:val="22"/>
          <w:szCs w:val="22"/>
        </w:rPr>
      </w:pP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>rozstrzyganie w porozumieniu z kierownikiem budowy wątpliwości natury technicznej powstałych w</w:t>
      </w:r>
      <w:r w:rsidR="00992851"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> </w:t>
      </w: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 xml:space="preserve">toku wykonywanych robót w terminie </w:t>
      </w:r>
      <w:r w:rsidR="00E64D1F"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>3</w:t>
      </w: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 xml:space="preserve"> dni od daty zgłoszenia, </w:t>
      </w:r>
    </w:p>
    <w:p w:rsidR="00CD18D6" w:rsidRPr="00E2324D" w:rsidRDefault="00CD18D6" w:rsidP="0037042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color w:val="000000"/>
          <w:spacing w:val="-3"/>
          <w:sz w:val="22"/>
          <w:szCs w:val="22"/>
        </w:rPr>
      </w:pP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>zasięganie, w razie potrzeby, opinii autora projektu, bądź rzeczoznawców w sprawach objętych zakresem nadzoru autorskiego,</w:t>
      </w:r>
    </w:p>
    <w:p w:rsidR="00CD18D6" w:rsidRPr="00E2324D" w:rsidRDefault="00CD18D6" w:rsidP="0037042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color w:val="000000"/>
          <w:spacing w:val="-3"/>
          <w:sz w:val="22"/>
          <w:szCs w:val="22"/>
        </w:rPr>
      </w:pP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>kontrola przestrzegania zakazu używania materiałów i wyrobów nie dopuszczonych do stosowania w</w:t>
      </w:r>
      <w:r w:rsidR="00992851"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> </w:t>
      </w: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>budownictwie i niezgodnych z dokumentacją,</w:t>
      </w:r>
    </w:p>
    <w:p w:rsidR="00CD18D6" w:rsidRPr="00E2324D" w:rsidRDefault="00CD18D6" w:rsidP="0037042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color w:val="000000"/>
          <w:spacing w:val="-3"/>
          <w:sz w:val="22"/>
          <w:szCs w:val="22"/>
        </w:rPr>
      </w:pP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>ujawnienie występujących na nadzorowanej budowie nieprawidłowości i przeciwdziałanie im,</w:t>
      </w:r>
    </w:p>
    <w:p w:rsidR="00CD18D6" w:rsidRPr="00E2324D" w:rsidRDefault="00CD18D6" w:rsidP="0037042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color w:val="000000"/>
          <w:spacing w:val="-3"/>
          <w:sz w:val="22"/>
          <w:szCs w:val="22"/>
        </w:rPr>
      </w:pP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>potwierdzenie w Dzienniku Budowy zapisów kierownika budowy o gotowości robót do odbioru w</w:t>
      </w:r>
      <w:r w:rsidR="00992851"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> </w:t>
      </w: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>terminie 7</w:t>
      </w:r>
      <w:r w:rsidR="00E64D1F"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> </w:t>
      </w: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>dni od daty zgłoszenia,</w:t>
      </w:r>
    </w:p>
    <w:p w:rsidR="00CD18D6" w:rsidRPr="00E2324D" w:rsidRDefault="00CD18D6" w:rsidP="0037042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color w:val="000000"/>
          <w:spacing w:val="-3"/>
          <w:sz w:val="22"/>
          <w:szCs w:val="22"/>
        </w:rPr>
      </w:pP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>gromadzenie i przechowywanie we współdziałaniu z pozostałymi współuczestnikami robót, materiałów analitycznych, jeżeli są one niezbędne do rozliczenia wykonanych robót i oceny osiągniętych efektów rzeczowych lub ekonomiczno-finansowych,</w:t>
      </w:r>
    </w:p>
    <w:p w:rsidR="00CD18D6" w:rsidRPr="00E2324D" w:rsidRDefault="00CD18D6" w:rsidP="0037042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color w:val="000000"/>
          <w:spacing w:val="-3"/>
          <w:sz w:val="22"/>
          <w:szCs w:val="22"/>
        </w:rPr>
      </w:pP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>uczestniczenie w czynnościach odbioru robót i przekazywania ich do użytku,</w:t>
      </w:r>
    </w:p>
    <w:p w:rsidR="00CD18D6" w:rsidRPr="00E2324D" w:rsidRDefault="00CD18D6" w:rsidP="0037042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color w:val="000000"/>
          <w:spacing w:val="-3"/>
          <w:sz w:val="22"/>
          <w:szCs w:val="22"/>
        </w:rPr>
      </w:pP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>rozliczenie końcowe budowy w terminie 7 dni od daty odbioru końcowego robót,</w:t>
      </w:r>
    </w:p>
    <w:p w:rsidR="00E2324D" w:rsidRPr="00E2324D" w:rsidRDefault="00E2324D" w:rsidP="0037042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color w:val="000000"/>
          <w:spacing w:val="-3"/>
          <w:sz w:val="22"/>
          <w:szCs w:val="22"/>
        </w:rPr>
      </w:pP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lastRenderedPageBreak/>
        <w:t>uczestniczenie w przeglądach w okresie rękojmi i gwarancji,</w:t>
      </w:r>
    </w:p>
    <w:p w:rsidR="00E20F82" w:rsidRPr="00E2324D" w:rsidRDefault="00E20F82" w:rsidP="00370429">
      <w:pPr>
        <w:pStyle w:val="Podtytu"/>
        <w:numPr>
          <w:ilvl w:val="0"/>
          <w:numId w:val="11"/>
        </w:numPr>
        <w:tabs>
          <w:tab w:val="clear" w:pos="70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caps w:val="0"/>
          <w:outline w:val="0"/>
          <w:sz w:val="22"/>
          <w:szCs w:val="22"/>
        </w:rPr>
      </w:pPr>
      <w:r w:rsidRPr="00E2324D">
        <w:rPr>
          <w:rFonts w:ascii="Times New Roman" w:hAnsi="Times New Roman"/>
          <w:bCs/>
          <w:caps w:val="0"/>
          <w:outline w:val="0"/>
          <w:sz w:val="22"/>
          <w:szCs w:val="22"/>
        </w:rPr>
        <w:t xml:space="preserve">Zmiana osób pełniących obowiązki inspektora nadzoru inwestorskiego jest możliwa na podstawie pisemnej prośby skierowanej do Zamawiającego, co najmniej na </w:t>
      </w:r>
      <w:r w:rsidR="00E16F4D" w:rsidRPr="00E2324D">
        <w:rPr>
          <w:rFonts w:ascii="Times New Roman" w:hAnsi="Times New Roman"/>
          <w:bCs/>
          <w:caps w:val="0"/>
          <w:outline w:val="0"/>
          <w:sz w:val="22"/>
          <w:szCs w:val="22"/>
        </w:rPr>
        <w:t>14</w:t>
      </w:r>
      <w:r w:rsidRPr="00E2324D">
        <w:rPr>
          <w:rFonts w:ascii="Times New Roman" w:hAnsi="Times New Roman"/>
          <w:bCs/>
          <w:caps w:val="0"/>
          <w:outline w:val="0"/>
          <w:sz w:val="22"/>
          <w:szCs w:val="22"/>
        </w:rPr>
        <w:t xml:space="preserve"> dni przed tym faktem przedkładając dokumenty określone w § 3.</w:t>
      </w:r>
    </w:p>
    <w:p w:rsidR="00CD18D6" w:rsidRPr="00E2324D" w:rsidRDefault="00CD18D6" w:rsidP="00E232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pacing w:val="-3"/>
          <w:sz w:val="22"/>
          <w:szCs w:val="22"/>
        </w:rPr>
      </w:pPr>
    </w:p>
    <w:p w:rsidR="00CD18D6" w:rsidRPr="00E2324D" w:rsidRDefault="00CD18D6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  <w:r w:rsidRPr="00E2324D">
        <w:rPr>
          <w:rFonts w:ascii="Times New Roman" w:hAnsi="Times New Roman"/>
          <w:b w:val="0"/>
          <w:sz w:val="22"/>
          <w:szCs w:val="22"/>
          <w:u w:val="none"/>
        </w:rPr>
        <w:t>§ 5</w:t>
      </w:r>
    </w:p>
    <w:p w:rsidR="00CD4F48" w:rsidRPr="00F34918" w:rsidRDefault="005A4F55" w:rsidP="00CD4F4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pacing w:val="-3"/>
          <w:sz w:val="22"/>
          <w:szCs w:val="22"/>
        </w:rPr>
      </w:pPr>
      <w:r w:rsidRPr="00F34918">
        <w:rPr>
          <w:rFonts w:ascii="Times New Roman" w:hAnsi="Times New Roman"/>
          <w:bCs/>
          <w:color w:val="000000"/>
          <w:spacing w:val="-3"/>
          <w:sz w:val="22"/>
          <w:szCs w:val="22"/>
        </w:rPr>
        <w:t>Inspektor Nadzoru, w granicach posiadanego umocowania niniejszą umową, jest przedstawicielem Zamawiającego w ramach zawartej przez niego umowy z Wykonawcą na wykonanie robót wymienionych w §1 niniejszej umowy.</w:t>
      </w:r>
    </w:p>
    <w:p w:rsidR="00CD4F48" w:rsidRPr="00CD4F48" w:rsidRDefault="00CD4F48" w:rsidP="00CD4F4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pacing w:val="-3"/>
          <w:sz w:val="22"/>
          <w:szCs w:val="22"/>
        </w:rPr>
      </w:pPr>
      <w:r w:rsidRPr="00CD4F48">
        <w:rPr>
          <w:rFonts w:ascii="Times New Roman" w:hAnsi="Times New Roman"/>
          <w:sz w:val="24"/>
          <w:szCs w:val="24"/>
        </w:rPr>
        <w:t>Zamawiający ustanawia inspektorów nadzoru inwestorskiego w osob</w:t>
      </w:r>
      <w:r w:rsidR="00E41AD5">
        <w:rPr>
          <w:rFonts w:ascii="Times New Roman" w:hAnsi="Times New Roman"/>
          <w:sz w:val="24"/>
          <w:szCs w:val="24"/>
        </w:rPr>
        <w:t>ie</w:t>
      </w:r>
      <w:r w:rsidRPr="00CD4F48">
        <w:rPr>
          <w:rFonts w:ascii="Times New Roman" w:hAnsi="Times New Roman"/>
          <w:sz w:val="24"/>
          <w:szCs w:val="24"/>
        </w:rPr>
        <w:t>:</w:t>
      </w:r>
    </w:p>
    <w:p w:rsidR="00CD4F48" w:rsidRPr="00CD4F48" w:rsidRDefault="00CD4F48" w:rsidP="00CD4F48">
      <w:pPr>
        <w:pStyle w:val="Akapitzlist"/>
        <w:numPr>
          <w:ilvl w:val="0"/>
          <w:numId w:val="10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D4F48">
        <w:rPr>
          <w:rFonts w:ascii="Times New Roman" w:hAnsi="Times New Roman"/>
          <w:sz w:val="24"/>
          <w:szCs w:val="24"/>
        </w:rPr>
        <w:t>Zamawiający ustanawia inspektora nadzoru archeologicznego w osobie ………………..</w:t>
      </w:r>
    </w:p>
    <w:p w:rsidR="005A4F55" w:rsidRPr="00F34918" w:rsidRDefault="005A4F55" w:rsidP="0037042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pacing w:val="-3"/>
          <w:sz w:val="22"/>
          <w:szCs w:val="22"/>
        </w:rPr>
      </w:pPr>
      <w:r w:rsidRPr="00F34918">
        <w:rPr>
          <w:rFonts w:ascii="Times New Roman" w:hAnsi="Times New Roman"/>
          <w:bCs/>
          <w:color w:val="000000"/>
          <w:spacing w:val="-3"/>
          <w:sz w:val="22"/>
          <w:szCs w:val="22"/>
        </w:rPr>
        <w:t xml:space="preserve">Z ramienia Inspektora Nadzoru do współpracy z Zamawiającym wyznacza się </w:t>
      </w:r>
      <w:r w:rsidR="00A3654C" w:rsidRPr="00F34918">
        <w:rPr>
          <w:rFonts w:ascii="Times New Roman" w:hAnsi="Times New Roman"/>
          <w:bCs/>
          <w:color w:val="000000"/>
          <w:spacing w:val="-3"/>
          <w:sz w:val="22"/>
          <w:szCs w:val="22"/>
        </w:rPr>
        <w:t>…………</w:t>
      </w:r>
    </w:p>
    <w:p w:rsidR="00251A2E" w:rsidRPr="00E2324D" w:rsidRDefault="005A4F55" w:rsidP="0037042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pacing w:val="-3"/>
          <w:sz w:val="22"/>
          <w:szCs w:val="22"/>
        </w:rPr>
      </w:pPr>
      <w:r w:rsidRPr="00F34918">
        <w:rPr>
          <w:rFonts w:ascii="Times New Roman" w:hAnsi="Times New Roman"/>
          <w:bCs/>
          <w:color w:val="000000"/>
          <w:spacing w:val="-3"/>
          <w:sz w:val="22"/>
          <w:szCs w:val="22"/>
        </w:rPr>
        <w:t xml:space="preserve">Z ramienia Zamawiającego do współpracy z Inspektorem Nadzoru wyznacza się </w:t>
      </w:r>
      <w:r w:rsidR="00A3654C" w:rsidRPr="00F34918">
        <w:rPr>
          <w:rFonts w:ascii="Times New Roman" w:hAnsi="Times New Roman"/>
          <w:bCs/>
          <w:color w:val="000000"/>
          <w:spacing w:val="-3"/>
          <w:sz w:val="22"/>
          <w:szCs w:val="22"/>
        </w:rPr>
        <w:t>……..</w:t>
      </w:r>
    </w:p>
    <w:p w:rsidR="006D65FC" w:rsidRDefault="006D65FC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CD18D6" w:rsidRPr="00E2324D" w:rsidRDefault="00CD18D6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  <w:r w:rsidRPr="00E2324D">
        <w:rPr>
          <w:rFonts w:ascii="Times New Roman" w:hAnsi="Times New Roman"/>
          <w:b w:val="0"/>
          <w:sz w:val="22"/>
          <w:szCs w:val="22"/>
          <w:u w:val="none"/>
        </w:rPr>
        <w:t>WYNAGRODZENIE</w:t>
      </w:r>
    </w:p>
    <w:p w:rsidR="00CD18D6" w:rsidRPr="00E2324D" w:rsidRDefault="00CD18D6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  <w:r w:rsidRPr="00E2324D">
        <w:rPr>
          <w:rFonts w:ascii="Times New Roman" w:hAnsi="Times New Roman"/>
          <w:b w:val="0"/>
          <w:sz w:val="22"/>
          <w:szCs w:val="22"/>
          <w:u w:val="none"/>
        </w:rPr>
        <w:t>§ 6</w:t>
      </w:r>
    </w:p>
    <w:p w:rsidR="00E41AD5" w:rsidRPr="00E2324D" w:rsidRDefault="00E41AD5" w:rsidP="00E41AD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color w:val="000000"/>
          <w:spacing w:val="5"/>
          <w:sz w:val="22"/>
          <w:szCs w:val="22"/>
        </w:rPr>
      </w:pPr>
      <w:r w:rsidRPr="00E2324D">
        <w:rPr>
          <w:rFonts w:ascii="Times New Roman" w:hAnsi="Times New Roman"/>
          <w:color w:val="000000"/>
          <w:spacing w:val="5"/>
          <w:sz w:val="22"/>
          <w:szCs w:val="22"/>
        </w:rPr>
        <w:t xml:space="preserve">Strony ustalają wynagrodzenie ryczałtowe brutto za wykonanie przedmiotu umowy w wysokości: </w:t>
      </w:r>
      <w:r>
        <w:rPr>
          <w:rFonts w:ascii="Times New Roman" w:hAnsi="Times New Roman"/>
          <w:color w:val="000000"/>
          <w:spacing w:val="5"/>
          <w:sz w:val="22"/>
          <w:szCs w:val="22"/>
        </w:rPr>
        <w:t>…..</w:t>
      </w:r>
      <w:r w:rsidRPr="00E2324D">
        <w:rPr>
          <w:rFonts w:ascii="Times New Roman" w:hAnsi="Times New Roman"/>
          <w:color w:val="000000"/>
          <w:spacing w:val="5"/>
          <w:sz w:val="22"/>
          <w:szCs w:val="22"/>
        </w:rPr>
        <w:t xml:space="preserve"> zł (słownie: </w:t>
      </w:r>
      <w:r>
        <w:rPr>
          <w:rFonts w:ascii="Times New Roman" w:hAnsi="Times New Roman"/>
          <w:color w:val="000000"/>
          <w:spacing w:val="5"/>
          <w:sz w:val="22"/>
          <w:szCs w:val="22"/>
        </w:rPr>
        <w:t>………..</w:t>
      </w:r>
      <w:r w:rsidRPr="00E2324D">
        <w:rPr>
          <w:rFonts w:ascii="Times New Roman" w:hAnsi="Times New Roman"/>
          <w:color w:val="000000"/>
          <w:spacing w:val="5"/>
          <w:sz w:val="22"/>
          <w:szCs w:val="22"/>
        </w:rPr>
        <w:t xml:space="preserve"> złotych 00/100).</w:t>
      </w:r>
    </w:p>
    <w:p w:rsidR="00E41AD5" w:rsidRPr="00E2324D" w:rsidRDefault="00E41AD5" w:rsidP="00E41AD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color w:val="000000"/>
          <w:spacing w:val="5"/>
          <w:sz w:val="22"/>
          <w:szCs w:val="22"/>
        </w:rPr>
      </w:pPr>
      <w:r w:rsidRPr="00E2324D">
        <w:rPr>
          <w:rFonts w:ascii="Times New Roman" w:hAnsi="Times New Roman"/>
          <w:color w:val="000000"/>
          <w:spacing w:val="-2"/>
          <w:sz w:val="22"/>
          <w:szCs w:val="22"/>
        </w:rPr>
        <w:t xml:space="preserve">Należne Wykonawcy wynagrodzenie płatne będzie w 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…….</w:t>
      </w:r>
      <w:r w:rsidRPr="00E2324D">
        <w:rPr>
          <w:rFonts w:ascii="Times New Roman" w:hAnsi="Times New Roman"/>
          <w:color w:val="000000"/>
          <w:spacing w:val="-2"/>
          <w:sz w:val="22"/>
          <w:szCs w:val="22"/>
        </w:rPr>
        <w:t xml:space="preserve"> równych ratach w kwocie po 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……</w:t>
      </w:r>
      <w:r w:rsidRPr="00E2324D">
        <w:rPr>
          <w:rFonts w:ascii="Times New Roman" w:hAnsi="Times New Roman"/>
          <w:color w:val="000000"/>
          <w:spacing w:val="-2"/>
          <w:sz w:val="22"/>
          <w:szCs w:val="22"/>
        </w:rPr>
        <w:t xml:space="preserve"> </w:t>
      </w:r>
      <w:r w:rsidRPr="00E2324D">
        <w:rPr>
          <w:rFonts w:ascii="Times New Roman" w:hAnsi="Times New Roman"/>
          <w:color w:val="000000"/>
          <w:spacing w:val="6"/>
          <w:sz w:val="22"/>
          <w:szCs w:val="22"/>
        </w:rPr>
        <w:t xml:space="preserve">zł brutto/m-c, natomiast ostatnia </w:t>
      </w:r>
      <w:r>
        <w:rPr>
          <w:rFonts w:ascii="Times New Roman" w:hAnsi="Times New Roman"/>
          <w:color w:val="000000"/>
          <w:spacing w:val="6"/>
          <w:sz w:val="22"/>
          <w:szCs w:val="22"/>
        </w:rPr>
        <w:t>…….</w:t>
      </w:r>
      <w:r w:rsidRPr="00E2324D">
        <w:rPr>
          <w:rFonts w:ascii="Times New Roman" w:hAnsi="Times New Roman"/>
          <w:color w:val="000000"/>
          <w:spacing w:val="6"/>
          <w:sz w:val="22"/>
          <w:szCs w:val="22"/>
        </w:rPr>
        <w:t xml:space="preserve"> rata  płatna będzie jako całość pozostałych środków.</w:t>
      </w:r>
    </w:p>
    <w:p w:rsidR="00E41AD5" w:rsidRPr="00E2324D" w:rsidRDefault="00E41AD5" w:rsidP="00E41AD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color w:val="000000"/>
          <w:spacing w:val="5"/>
          <w:sz w:val="22"/>
          <w:szCs w:val="22"/>
        </w:rPr>
      </w:pPr>
      <w:r w:rsidRPr="00E2324D">
        <w:rPr>
          <w:rFonts w:ascii="Times New Roman" w:hAnsi="Times New Roman"/>
          <w:color w:val="000000"/>
          <w:sz w:val="22"/>
          <w:szCs w:val="22"/>
        </w:rPr>
        <w:t>Raty płatne będą w cyklach miesięcznych, przy czym zapłata pierwszej raty nastąpi nie wcześniej niż po upływie pierwszego miesiąca realizacji zobowiązań Wykonawcy wynikających z niniejszej Umowy. Niezależnie od okresu obowiązywania Umowy i faktycznego terminu, w którym zostanie wykonane zadanie powierzone wykonawcy robót budowlanych, nad którymi prowadzony będzie nadzór w ramach niniejszej Umowy, o</w:t>
      </w:r>
      <w:r w:rsidRPr="00E2324D">
        <w:rPr>
          <w:rFonts w:ascii="Times New Roman" w:hAnsi="Times New Roman"/>
          <w:color w:val="000000"/>
          <w:spacing w:val="6"/>
          <w:sz w:val="22"/>
          <w:szCs w:val="22"/>
        </w:rPr>
        <w:t>statnia rata płatna będzie po podpisaniu bezusterkowego protokołu końcowego budowy.</w:t>
      </w:r>
    </w:p>
    <w:p w:rsidR="00E41AD5" w:rsidRPr="00E2324D" w:rsidRDefault="00E41AD5" w:rsidP="00E41AD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color w:val="000000"/>
          <w:spacing w:val="5"/>
          <w:sz w:val="22"/>
          <w:szCs w:val="22"/>
        </w:rPr>
      </w:pPr>
      <w:r w:rsidRPr="00E2324D">
        <w:rPr>
          <w:rFonts w:ascii="Times New Roman" w:hAnsi="Times New Roman"/>
          <w:bCs/>
          <w:color w:val="000000"/>
          <w:spacing w:val="-3"/>
          <w:sz w:val="22"/>
          <w:szCs w:val="22"/>
        </w:rPr>
        <w:t xml:space="preserve">Wynagrodzenie określone w ust. 1 obejmuje podatek VAT. </w:t>
      </w:r>
    </w:p>
    <w:p w:rsidR="00E41AD5" w:rsidRPr="00E2324D" w:rsidRDefault="00E41AD5" w:rsidP="00E41AD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color w:val="000000"/>
          <w:spacing w:val="5"/>
          <w:sz w:val="22"/>
          <w:szCs w:val="22"/>
        </w:rPr>
      </w:pPr>
      <w:r w:rsidRPr="00E2324D">
        <w:rPr>
          <w:rFonts w:ascii="Times New Roman" w:hAnsi="Times New Roman"/>
          <w:color w:val="000000"/>
          <w:spacing w:val="6"/>
          <w:sz w:val="22"/>
          <w:szCs w:val="22"/>
        </w:rPr>
        <w:t xml:space="preserve">Zapłata należności nastąpi w terminie 14 dni od daty </w:t>
      </w:r>
      <w:r w:rsidRPr="00E2324D">
        <w:rPr>
          <w:rFonts w:ascii="Times New Roman" w:hAnsi="Times New Roman"/>
          <w:color w:val="000000"/>
          <w:spacing w:val="8"/>
          <w:sz w:val="22"/>
          <w:szCs w:val="22"/>
        </w:rPr>
        <w:t xml:space="preserve">otrzymania faktury przez </w:t>
      </w:r>
      <w:r w:rsidRPr="00E2324D">
        <w:rPr>
          <w:rFonts w:ascii="Times New Roman" w:hAnsi="Times New Roman"/>
          <w:sz w:val="22"/>
          <w:szCs w:val="22"/>
        </w:rPr>
        <w:t>Zamawiającego przelewem na rachunek bankowy wskazany na fakturze.</w:t>
      </w:r>
      <w:r w:rsidRPr="00E2324D">
        <w:rPr>
          <w:rFonts w:ascii="Times New Roman" w:hAnsi="Times New Roman"/>
          <w:color w:val="000000"/>
          <w:spacing w:val="8"/>
          <w:sz w:val="22"/>
          <w:szCs w:val="22"/>
        </w:rPr>
        <w:t xml:space="preserve"> </w:t>
      </w:r>
      <w:r w:rsidRPr="00E2324D">
        <w:rPr>
          <w:rFonts w:ascii="Times New Roman" w:hAnsi="Times New Roman"/>
          <w:color w:val="000000"/>
          <w:sz w:val="22"/>
          <w:szCs w:val="22"/>
        </w:rPr>
        <w:t xml:space="preserve">Za datę zapłaty uważa się datę obciążenia rachunku </w:t>
      </w:r>
      <w:r w:rsidRPr="00E2324D">
        <w:rPr>
          <w:rFonts w:ascii="Times New Roman" w:hAnsi="Times New Roman"/>
          <w:sz w:val="22"/>
          <w:szCs w:val="22"/>
        </w:rPr>
        <w:t>Zamawiającego</w:t>
      </w:r>
      <w:r w:rsidRPr="00E2324D">
        <w:rPr>
          <w:rFonts w:ascii="Times New Roman" w:hAnsi="Times New Roman"/>
          <w:color w:val="000000"/>
          <w:sz w:val="22"/>
          <w:szCs w:val="22"/>
        </w:rPr>
        <w:t>.</w:t>
      </w:r>
    </w:p>
    <w:p w:rsidR="00E41AD5" w:rsidRPr="00E2324D" w:rsidRDefault="00E41AD5" w:rsidP="00E41AD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color w:val="000000"/>
          <w:spacing w:val="6"/>
          <w:sz w:val="22"/>
          <w:szCs w:val="22"/>
        </w:rPr>
      </w:pPr>
      <w:r w:rsidRPr="00E2324D">
        <w:rPr>
          <w:rFonts w:ascii="Times New Roman" w:hAnsi="Times New Roman"/>
          <w:color w:val="000000"/>
          <w:spacing w:val="6"/>
          <w:sz w:val="22"/>
          <w:szCs w:val="22"/>
        </w:rPr>
        <w:t xml:space="preserve">W razie nieterminowej zapłaty faktury Inspektor Nadzoru może naliczać odsetki ustawowe za zwłokę. </w:t>
      </w:r>
    </w:p>
    <w:p w:rsidR="0039131B" w:rsidRDefault="0039131B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CD18D6" w:rsidRPr="00E2324D" w:rsidRDefault="00CD18D6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  <w:r w:rsidRPr="00E2324D">
        <w:rPr>
          <w:rFonts w:ascii="Times New Roman" w:hAnsi="Times New Roman"/>
          <w:b w:val="0"/>
          <w:sz w:val="22"/>
          <w:szCs w:val="22"/>
          <w:u w:val="none"/>
        </w:rPr>
        <w:t>KARY UMOWNE</w:t>
      </w:r>
    </w:p>
    <w:p w:rsidR="00CD18D6" w:rsidRPr="00E2324D" w:rsidRDefault="00CD18D6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  <w:r w:rsidRPr="00E2324D">
        <w:rPr>
          <w:rFonts w:ascii="Times New Roman" w:hAnsi="Times New Roman"/>
          <w:b w:val="0"/>
          <w:sz w:val="22"/>
          <w:szCs w:val="22"/>
          <w:u w:val="none"/>
        </w:rPr>
        <w:t>§ 7</w:t>
      </w:r>
    </w:p>
    <w:p w:rsidR="00CD18D6" w:rsidRPr="00E2324D" w:rsidRDefault="00CD18D6" w:rsidP="00370429">
      <w:pPr>
        <w:pStyle w:val="Tekstpodstawowy"/>
        <w:numPr>
          <w:ilvl w:val="0"/>
          <w:numId w:val="2"/>
        </w:numPr>
        <w:tabs>
          <w:tab w:val="num" w:pos="360"/>
          <w:tab w:val="num" w:pos="567"/>
        </w:tabs>
        <w:snapToGrid w:val="0"/>
        <w:ind w:left="360" w:hanging="436"/>
        <w:rPr>
          <w:rFonts w:ascii="Times New Roman" w:hAnsi="Times New Roman"/>
          <w:bCs/>
          <w:iCs/>
          <w:sz w:val="22"/>
          <w:szCs w:val="22"/>
        </w:rPr>
      </w:pPr>
      <w:r w:rsidRPr="00E2324D">
        <w:rPr>
          <w:rFonts w:ascii="Times New Roman" w:hAnsi="Times New Roman"/>
          <w:bCs/>
          <w:iCs/>
          <w:sz w:val="22"/>
          <w:szCs w:val="22"/>
        </w:rPr>
        <w:t>Strony ustalają odpowiedzialność za niewykonanie lub nienależyte wykonanie przedmiotu umowy w</w:t>
      </w:r>
      <w:r w:rsidR="004C306B" w:rsidRPr="00E2324D">
        <w:rPr>
          <w:rFonts w:ascii="Times New Roman" w:hAnsi="Times New Roman"/>
          <w:bCs/>
          <w:iCs/>
          <w:sz w:val="22"/>
          <w:szCs w:val="22"/>
        </w:rPr>
        <w:t> </w:t>
      </w:r>
      <w:r w:rsidRPr="00E2324D">
        <w:rPr>
          <w:rFonts w:ascii="Times New Roman" w:hAnsi="Times New Roman"/>
          <w:bCs/>
          <w:iCs/>
          <w:sz w:val="22"/>
          <w:szCs w:val="22"/>
        </w:rPr>
        <w:t>formie kar umownych:</w:t>
      </w:r>
    </w:p>
    <w:p w:rsidR="00CD18D6" w:rsidRPr="00E2324D" w:rsidRDefault="00CD18D6" w:rsidP="00370429">
      <w:pPr>
        <w:pStyle w:val="Tekstpodstawowy"/>
        <w:numPr>
          <w:ilvl w:val="0"/>
          <w:numId w:val="4"/>
        </w:numPr>
        <w:tabs>
          <w:tab w:val="left" w:pos="360"/>
        </w:tabs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b/>
          <w:sz w:val="22"/>
          <w:szCs w:val="22"/>
        </w:rPr>
        <w:t>Inspektor Nadzoru</w:t>
      </w:r>
      <w:r w:rsidRPr="00E2324D">
        <w:rPr>
          <w:rFonts w:ascii="Times New Roman" w:hAnsi="Times New Roman"/>
          <w:sz w:val="22"/>
          <w:szCs w:val="22"/>
        </w:rPr>
        <w:t xml:space="preserve"> </w:t>
      </w:r>
      <w:r w:rsidRPr="00E2324D">
        <w:rPr>
          <w:rFonts w:ascii="Times New Roman" w:hAnsi="Times New Roman"/>
          <w:bCs/>
          <w:iCs/>
          <w:sz w:val="22"/>
          <w:szCs w:val="22"/>
        </w:rPr>
        <w:t xml:space="preserve">zapłaci </w:t>
      </w:r>
      <w:r w:rsidRPr="00E2324D">
        <w:rPr>
          <w:rFonts w:ascii="Times New Roman" w:hAnsi="Times New Roman"/>
          <w:b/>
          <w:bCs/>
          <w:sz w:val="22"/>
          <w:szCs w:val="22"/>
        </w:rPr>
        <w:t>Zamawiającemu</w:t>
      </w:r>
      <w:r w:rsidRPr="00E2324D">
        <w:rPr>
          <w:rFonts w:ascii="Times New Roman" w:hAnsi="Times New Roman"/>
          <w:sz w:val="22"/>
          <w:szCs w:val="22"/>
        </w:rPr>
        <w:t xml:space="preserve"> </w:t>
      </w:r>
      <w:r w:rsidRPr="00E2324D">
        <w:rPr>
          <w:rFonts w:ascii="Times New Roman" w:hAnsi="Times New Roman"/>
          <w:bCs/>
          <w:iCs/>
          <w:sz w:val="22"/>
          <w:szCs w:val="22"/>
        </w:rPr>
        <w:t>karę:</w:t>
      </w:r>
    </w:p>
    <w:p w:rsidR="00B75A5D" w:rsidRPr="00E2324D" w:rsidRDefault="00B75A5D" w:rsidP="00E2324D">
      <w:pPr>
        <w:pStyle w:val="Tekstpodstawowy"/>
        <w:ind w:left="540" w:hanging="180"/>
        <w:rPr>
          <w:rFonts w:ascii="Times New Roman" w:hAnsi="Times New Roman"/>
          <w:bCs/>
          <w:iCs/>
          <w:sz w:val="22"/>
          <w:szCs w:val="22"/>
        </w:rPr>
      </w:pPr>
      <w:r w:rsidRPr="00E2324D">
        <w:rPr>
          <w:rFonts w:ascii="Times New Roman" w:hAnsi="Times New Roman"/>
          <w:bCs/>
          <w:iCs/>
          <w:sz w:val="22"/>
          <w:szCs w:val="22"/>
        </w:rPr>
        <w:t xml:space="preserve">- za nieprawidłowe wykonywanie obowiązków określonych w § 4 umowy w wysokości </w:t>
      </w:r>
      <w:r w:rsidR="00E2324D" w:rsidRPr="00E2324D">
        <w:rPr>
          <w:rFonts w:ascii="Times New Roman" w:hAnsi="Times New Roman"/>
          <w:bCs/>
          <w:iCs/>
          <w:sz w:val="22"/>
          <w:szCs w:val="22"/>
        </w:rPr>
        <w:t>0,</w:t>
      </w:r>
      <w:r w:rsidR="00370429">
        <w:rPr>
          <w:rFonts w:ascii="Times New Roman" w:hAnsi="Times New Roman"/>
          <w:bCs/>
          <w:iCs/>
          <w:sz w:val="22"/>
          <w:szCs w:val="22"/>
        </w:rPr>
        <w:t>2</w:t>
      </w:r>
      <w:r w:rsidRPr="00E2324D">
        <w:rPr>
          <w:rFonts w:ascii="Times New Roman" w:hAnsi="Times New Roman"/>
          <w:bCs/>
          <w:iCs/>
          <w:sz w:val="22"/>
          <w:szCs w:val="22"/>
        </w:rPr>
        <w:t xml:space="preserve"> % wynagrodzenia umownego brutto określonego w § 6 </w:t>
      </w:r>
      <w:r w:rsidR="00DD355E" w:rsidRPr="00E2324D">
        <w:rPr>
          <w:rFonts w:ascii="Times New Roman" w:hAnsi="Times New Roman"/>
          <w:bCs/>
          <w:iCs/>
          <w:sz w:val="22"/>
          <w:szCs w:val="22"/>
        </w:rPr>
        <w:t xml:space="preserve">ust.1 </w:t>
      </w:r>
      <w:r w:rsidRPr="00E2324D">
        <w:rPr>
          <w:rFonts w:ascii="Times New Roman" w:hAnsi="Times New Roman"/>
          <w:bCs/>
          <w:iCs/>
          <w:sz w:val="22"/>
          <w:szCs w:val="22"/>
        </w:rPr>
        <w:t xml:space="preserve">za każdy dzień zwłoki od terminu wyznaczonego przez </w:t>
      </w:r>
      <w:r w:rsidRPr="00E2324D">
        <w:rPr>
          <w:rFonts w:ascii="Times New Roman" w:hAnsi="Times New Roman"/>
          <w:b/>
          <w:bCs/>
          <w:iCs/>
          <w:sz w:val="22"/>
          <w:szCs w:val="22"/>
        </w:rPr>
        <w:t>Zamawiającego</w:t>
      </w:r>
      <w:r w:rsidRPr="00E2324D">
        <w:rPr>
          <w:rFonts w:ascii="Times New Roman" w:hAnsi="Times New Roman"/>
          <w:bCs/>
          <w:iCs/>
          <w:sz w:val="22"/>
          <w:szCs w:val="22"/>
        </w:rPr>
        <w:t xml:space="preserve"> do prawidłowego wykonania przedmiotu umowy, </w:t>
      </w:r>
    </w:p>
    <w:p w:rsidR="00CD18D6" w:rsidRPr="00E2324D" w:rsidRDefault="00B75A5D" w:rsidP="00E2324D">
      <w:pPr>
        <w:pStyle w:val="Tekstpodstawowy"/>
        <w:ind w:left="540" w:hanging="180"/>
        <w:rPr>
          <w:rFonts w:ascii="Times New Roman" w:hAnsi="Times New Roman"/>
          <w:bCs/>
          <w:iCs/>
          <w:sz w:val="22"/>
          <w:szCs w:val="22"/>
        </w:rPr>
      </w:pPr>
      <w:r w:rsidRPr="00D45875">
        <w:rPr>
          <w:rFonts w:ascii="Times New Roman" w:hAnsi="Times New Roman"/>
          <w:bCs/>
          <w:iCs/>
          <w:sz w:val="22"/>
          <w:szCs w:val="22"/>
        </w:rPr>
        <w:t xml:space="preserve">- </w:t>
      </w:r>
      <w:r w:rsidR="00CD18D6" w:rsidRPr="00D45875">
        <w:rPr>
          <w:rFonts w:ascii="Times New Roman" w:hAnsi="Times New Roman"/>
          <w:bCs/>
          <w:iCs/>
          <w:sz w:val="22"/>
          <w:szCs w:val="22"/>
        </w:rPr>
        <w:t xml:space="preserve">za zwłokę w wykonywaniu obowiązków określonych w § 4 </w:t>
      </w:r>
      <w:r w:rsidR="004B2F91" w:rsidRPr="00D45875">
        <w:rPr>
          <w:rFonts w:ascii="Times New Roman" w:hAnsi="Times New Roman"/>
          <w:bCs/>
          <w:iCs/>
          <w:sz w:val="22"/>
          <w:szCs w:val="22"/>
        </w:rPr>
        <w:t xml:space="preserve">ust. </w:t>
      </w:r>
      <w:r w:rsidR="00C04595" w:rsidRPr="00D45875">
        <w:rPr>
          <w:rFonts w:ascii="Times New Roman" w:hAnsi="Times New Roman"/>
          <w:bCs/>
          <w:iCs/>
          <w:sz w:val="22"/>
          <w:szCs w:val="22"/>
        </w:rPr>
        <w:t>8 pkt. 1) 5) 8)</w:t>
      </w:r>
      <w:r w:rsidR="004B2F91" w:rsidRPr="00D45875"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="00CD18D6" w:rsidRPr="00D45875">
        <w:rPr>
          <w:rFonts w:ascii="Times New Roman" w:hAnsi="Times New Roman"/>
          <w:bCs/>
          <w:iCs/>
          <w:sz w:val="22"/>
          <w:szCs w:val="22"/>
        </w:rPr>
        <w:t xml:space="preserve">w wysokości </w:t>
      </w:r>
      <w:r w:rsidR="00E2324D" w:rsidRPr="00D45875">
        <w:rPr>
          <w:rFonts w:ascii="Times New Roman" w:hAnsi="Times New Roman"/>
          <w:bCs/>
          <w:iCs/>
          <w:sz w:val="22"/>
          <w:szCs w:val="22"/>
        </w:rPr>
        <w:t>0,</w:t>
      </w:r>
      <w:r w:rsidR="00EE6725" w:rsidRPr="00D45875">
        <w:rPr>
          <w:rFonts w:ascii="Times New Roman" w:hAnsi="Times New Roman"/>
          <w:bCs/>
          <w:iCs/>
          <w:sz w:val="22"/>
          <w:szCs w:val="22"/>
        </w:rPr>
        <w:t>5</w:t>
      </w:r>
      <w:r w:rsidR="00CD18D6" w:rsidRPr="00D45875">
        <w:rPr>
          <w:rFonts w:ascii="Times New Roman" w:hAnsi="Times New Roman"/>
          <w:bCs/>
          <w:iCs/>
          <w:sz w:val="22"/>
          <w:szCs w:val="22"/>
        </w:rPr>
        <w:t>% wynagrodzenia brutto określon</w:t>
      </w:r>
      <w:r w:rsidR="004B2F91" w:rsidRPr="00D45875">
        <w:rPr>
          <w:rFonts w:ascii="Times New Roman" w:hAnsi="Times New Roman"/>
          <w:bCs/>
          <w:iCs/>
          <w:sz w:val="22"/>
          <w:szCs w:val="22"/>
        </w:rPr>
        <w:t xml:space="preserve">ego w § 6 </w:t>
      </w:r>
      <w:r w:rsidR="00DD355E" w:rsidRPr="00D45875">
        <w:rPr>
          <w:rFonts w:ascii="Times New Roman" w:hAnsi="Times New Roman"/>
          <w:bCs/>
          <w:iCs/>
          <w:sz w:val="22"/>
          <w:szCs w:val="22"/>
        </w:rPr>
        <w:t xml:space="preserve">ust. 1 </w:t>
      </w:r>
      <w:r w:rsidR="004B2F91" w:rsidRPr="00D45875">
        <w:rPr>
          <w:rFonts w:ascii="Times New Roman" w:hAnsi="Times New Roman"/>
          <w:bCs/>
          <w:iCs/>
          <w:sz w:val="22"/>
          <w:szCs w:val="22"/>
        </w:rPr>
        <w:t>za każdy dzień zwłoki</w:t>
      </w:r>
      <w:r w:rsidR="004B2F91" w:rsidRPr="00E2324D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CD18D6" w:rsidRPr="00E2324D" w:rsidRDefault="00D5469B" w:rsidP="00E2324D">
      <w:pPr>
        <w:pStyle w:val="Tekstpodstawowy"/>
        <w:ind w:left="540" w:hanging="180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bCs/>
          <w:iCs/>
          <w:sz w:val="22"/>
          <w:szCs w:val="22"/>
        </w:rPr>
        <w:t>-</w:t>
      </w:r>
      <w:r w:rsidR="00B75A5D" w:rsidRPr="00E2324D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CD18D6" w:rsidRPr="00E2324D">
        <w:rPr>
          <w:rFonts w:ascii="Times New Roman" w:hAnsi="Times New Roman"/>
          <w:bCs/>
          <w:iCs/>
          <w:sz w:val="22"/>
          <w:szCs w:val="22"/>
        </w:rPr>
        <w:t>w przypadku odstąpienia od umowy przez</w:t>
      </w:r>
      <w:r w:rsidR="00CD18D6" w:rsidRPr="00E2324D">
        <w:rPr>
          <w:rFonts w:ascii="Times New Roman" w:hAnsi="Times New Roman"/>
          <w:sz w:val="22"/>
          <w:szCs w:val="22"/>
        </w:rPr>
        <w:t xml:space="preserve"> </w:t>
      </w:r>
      <w:r w:rsidR="00CD18D6" w:rsidRPr="00E2324D">
        <w:rPr>
          <w:rFonts w:ascii="Times New Roman" w:hAnsi="Times New Roman"/>
          <w:b/>
          <w:bCs/>
          <w:sz w:val="22"/>
          <w:szCs w:val="22"/>
        </w:rPr>
        <w:t>Zamawiającego</w:t>
      </w:r>
      <w:r w:rsidR="00CD18D6" w:rsidRPr="00E2324D">
        <w:rPr>
          <w:rFonts w:ascii="Times New Roman" w:hAnsi="Times New Roman"/>
          <w:sz w:val="22"/>
          <w:szCs w:val="22"/>
        </w:rPr>
        <w:t xml:space="preserve"> </w:t>
      </w:r>
      <w:r w:rsidR="00CD18D6" w:rsidRPr="00E2324D">
        <w:rPr>
          <w:rFonts w:ascii="Times New Roman" w:hAnsi="Times New Roman"/>
          <w:bCs/>
          <w:iCs/>
          <w:sz w:val="22"/>
          <w:szCs w:val="22"/>
        </w:rPr>
        <w:t xml:space="preserve">z przyczyn, za które odpowiada </w:t>
      </w:r>
      <w:r w:rsidR="00CD18D6" w:rsidRPr="00E2324D">
        <w:rPr>
          <w:rFonts w:ascii="Times New Roman" w:hAnsi="Times New Roman"/>
          <w:b/>
          <w:sz w:val="22"/>
          <w:szCs w:val="22"/>
        </w:rPr>
        <w:t>Inspektor Nadzoru</w:t>
      </w:r>
      <w:r w:rsidR="00CD18D6" w:rsidRPr="00E2324D">
        <w:rPr>
          <w:rFonts w:ascii="Times New Roman" w:hAnsi="Times New Roman"/>
          <w:bCs/>
          <w:sz w:val="22"/>
          <w:szCs w:val="22"/>
        </w:rPr>
        <w:t xml:space="preserve"> </w:t>
      </w:r>
      <w:r w:rsidR="00CD18D6" w:rsidRPr="00E2324D">
        <w:rPr>
          <w:rFonts w:ascii="Times New Roman" w:hAnsi="Times New Roman"/>
          <w:bCs/>
          <w:iCs/>
          <w:sz w:val="22"/>
          <w:szCs w:val="22"/>
        </w:rPr>
        <w:t xml:space="preserve">– 10% wynagrodzenia brutto określonego w § 6 </w:t>
      </w:r>
      <w:r w:rsidR="00DD355E" w:rsidRPr="00E2324D">
        <w:rPr>
          <w:rFonts w:ascii="Times New Roman" w:hAnsi="Times New Roman"/>
          <w:bCs/>
          <w:iCs/>
          <w:sz w:val="22"/>
          <w:szCs w:val="22"/>
        </w:rPr>
        <w:t xml:space="preserve">ust. 1 </w:t>
      </w:r>
      <w:r w:rsidR="00CD18D6" w:rsidRPr="00E2324D">
        <w:rPr>
          <w:rFonts w:ascii="Times New Roman" w:hAnsi="Times New Roman"/>
          <w:bCs/>
          <w:iCs/>
          <w:sz w:val="22"/>
          <w:szCs w:val="22"/>
        </w:rPr>
        <w:t>niniejszej umowy</w:t>
      </w:r>
      <w:r w:rsidR="00CD18D6" w:rsidRPr="00E2324D">
        <w:rPr>
          <w:rFonts w:ascii="Times New Roman" w:hAnsi="Times New Roman"/>
          <w:sz w:val="22"/>
          <w:szCs w:val="22"/>
        </w:rPr>
        <w:t>,</w:t>
      </w:r>
    </w:p>
    <w:p w:rsidR="00CD18D6" w:rsidRPr="00E2324D" w:rsidRDefault="00CD18D6" w:rsidP="00370429">
      <w:pPr>
        <w:pStyle w:val="Tekstpodstawowy"/>
        <w:numPr>
          <w:ilvl w:val="0"/>
          <w:numId w:val="4"/>
        </w:numPr>
        <w:tabs>
          <w:tab w:val="left" w:pos="360"/>
        </w:tabs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b/>
          <w:bCs/>
          <w:sz w:val="22"/>
          <w:szCs w:val="22"/>
        </w:rPr>
        <w:t>Zamawiający</w:t>
      </w:r>
      <w:r w:rsidRPr="00E2324D">
        <w:rPr>
          <w:rFonts w:ascii="Times New Roman" w:hAnsi="Times New Roman"/>
          <w:sz w:val="22"/>
          <w:szCs w:val="22"/>
        </w:rPr>
        <w:t xml:space="preserve"> </w:t>
      </w:r>
      <w:r w:rsidRPr="00E2324D">
        <w:rPr>
          <w:rFonts w:ascii="Times New Roman" w:hAnsi="Times New Roman"/>
          <w:bCs/>
          <w:iCs/>
          <w:sz w:val="22"/>
          <w:szCs w:val="22"/>
        </w:rPr>
        <w:t>zapłaci</w:t>
      </w:r>
      <w:r w:rsidRPr="00E2324D">
        <w:rPr>
          <w:rFonts w:ascii="Times New Roman" w:hAnsi="Times New Roman"/>
          <w:sz w:val="22"/>
          <w:szCs w:val="22"/>
        </w:rPr>
        <w:t xml:space="preserve"> </w:t>
      </w:r>
      <w:r w:rsidRPr="00E2324D">
        <w:rPr>
          <w:rFonts w:ascii="Times New Roman" w:hAnsi="Times New Roman"/>
          <w:b/>
          <w:sz w:val="22"/>
          <w:szCs w:val="22"/>
        </w:rPr>
        <w:t>Inspektorowi Nadzoru</w:t>
      </w:r>
      <w:r w:rsidRPr="00E2324D">
        <w:rPr>
          <w:rFonts w:ascii="Times New Roman" w:hAnsi="Times New Roman"/>
          <w:bCs/>
          <w:sz w:val="22"/>
          <w:szCs w:val="22"/>
        </w:rPr>
        <w:t xml:space="preserve"> </w:t>
      </w:r>
      <w:r w:rsidRPr="00E2324D">
        <w:rPr>
          <w:rFonts w:ascii="Times New Roman" w:hAnsi="Times New Roman"/>
          <w:bCs/>
          <w:iCs/>
          <w:sz w:val="22"/>
          <w:szCs w:val="22"/>
        </w:rPr>
        <w:t>karę umowną w przypadku odstąpienia od umowy przez</w:t>
      </w:r>
      <w:r w:rsidRPr="00E2324D">
        <w:rPr>
          <w:rFonts w:ascii="Times New Roman" w:hAnsi="Times New Roman"/>
          <w:sz w:val="22"/>
          <w:szCs w:val="22"/>
        </w:rPr>
        <w:t xml:space="preserve"> </w:t>
      </w:r>
      <w:r w:rsidRPr="00E2324D">
        <w:rPr>
          <w:rFonts w:ascii="Times New Roman" w:hAnsi="Times New Roman"/>
          <w:b/>
          <w:sz w:val="22"/>
          <w:szCs w:val="22"/>
        </w:rPr>
        <w:t>Inspektora Nadzoru</w:t>
      </w:r>
      <w:r w:rsidRPr="00E2324D">
        <w:rPr>
          <w:rFonts w:ascii="Times New Roman" w:hAnsi="Times New Roman"/>
          <w:sz w:val="22"/>
          <w:szCs w:val="22"/>
        </w:rPr>
        <w:t xml:space="preserve"> </w:t>
      </w:r>
      <w:r w:rsidRPr="00E2324D">
        <w:rPr>
          <w:rFonts w:ascii="Times New Roman" w:hAnsi="Times New Roman"/>
          <w:bCs/>
          <w:iCs/>
          <w:sz w:val="22"/>
          <w:szCs w:val="22"/>
        </w:rPr>
        <w:t xml:space="preserve">z przyczyn, za które odpowiada </w:t>
      </w:r>
      <w:r w:rsidRPr="00E2324D">
        <w:rPr>
          <w:rFonts w:ascii="Times New Roman" w:hAnsi="Times New Roman"/>
          <w:b/>
          <w:bCs/>
          <w:sz w:val="22"/>
          <w:szCs w:val="22"/>
        </w:rPr>
        <w:t>Zamawiający</w:t>
      </w:r>
      <w:r w:rsidRPr="00E2324D">
        <w:rPr>
          <w:rFonts w:ascii="Times New Roman" w:hAnsi="Times New Roman"/>
          <w:bCs/>
          <w:sz w:val="22"/>
          <w:szCs w:val="22"/>
        </w:rPr>
        <w:t xml:space="preserve"> </w:t>
      </w:r>
      <w:r w:rsidRPr="00E2324D">
        <w:rPr>
          <w:rFonts w:ascii="Times New Roman" w:hAnsi="Times New Roman"/>
          <w:bCs/>
          <w:iCs/>
          <w:sz w:val="22"/>
          <w:szCs w:val="22"/>
        </w:rPr>
        <w:t>– 10% wynagrodzenia brutto określonego w § 6 niniejszej umowy.</w:t>
      </w:r>
    </w:p>
    <w:p w:rsidR="000E3ECB" w:rsidRPr="00E2324D" w:rsidRDefault="000E3ECB" w:rsidP="00370429">
      <w:pPr>
        <w:pStyle w:val="Tekstpodstawowy"/>
        <w:numPr>
          <w:ilvl w:val="0"/>
          <w:numId w:val="2"/>
        </w:numPr>
        <w:tabs>
          <w:tab w:val="num" w:pos="360"/>
          <w:tab w:val="num" w:pos="567"/>
        </w:tabs>
        <w:snapToGrid w:val="0"/>
        <w:ind w:left="360" w:hanging="436"/>
        <w:rPr>
          <w:rFonts w:ascii="Times New Roman" w:hAnsi="Times New Roman"/>
          <w:bCs/>
          <w:iCs/>
          <w:sz w:val="22"/>
          <w:szCs w:val="22"/>
        </w:rPr>
      </w:pPr>
      <w:r w:rsidRPr="00E2324D">
        <w:rPr>
          <w:rFonts w:ascii="Times New Roman" w:hAnsi="Times New Roman"/>
          <w:bCs/>
          <w:iCs/>
          <w:sz w:val="22"/>
          <w:szCs w:val="22"/>
        </w:rPr>
        <w:t>Roszczenie o zapłatę kar umownych z tytułu zwłoki ustalonej za każdy rozpoczęty dzień zwłoki jest wymagalne:</w:t>
      </w:r>
    </w:p>
    <w:p w:rsidR="000E3ECB" w:rsidRPr="00E2324D" w:rsidRDefault="000E3ECB" w:rsidP="00E2324D">
      <w:pPr>
        <w:pStyle w:val="Tekstpodstawowy"/>
        <w:tabs>
          <w:tab w:val="num" w:pos="567"/>
        </w:tabs>
        <w:snapToGrid w:val="0"/>
        <w:ind w:left="360"/>
        <w:rPr>
          <w:rFonts w:ascii="Times New Roman" w:hAnsi="Times New Roman"/>
          <w:bCs/>
          <w:iCs/>
          <w:sz w:val="22"/>
          <w:szCs w:val="22"/>
        </w:rPr>
      </w:pPr>
      <w:r w:rsidRPr="00E2324D">
        <w:rPr>
          <w:rFonts w:ascii="Times New Roman" w:hAnsi="Times New Roman"/>
          <w:bCs/>
          <w:iCs/>
          <w:sz w:val="22"/>
          <w:szCs w:val="22"/>
        </w:rPr>
        <w:t>- za pierwszy rozpoczęty dzień zwłoki – w tym dniu,</w:t>
      </w:r>
    </w:p>
    <w:p w:rsidR="000E3ECB" w:rsidRPr="00E2324D" w:rsidRDefault="000E3ECB" w:rsidP="00E2324D">
      <w:pPr>
        <w:pStyle w:val="Tekstpodstawowy"/>
        <w:tabs>
          <w:tab w:val="num" w:pos="567"/>
        </w:tabs>
        <w:snapToGrid w:val="0"/>
        <w:ind w:left="360"/>
        <w:rPr>
          <w:rFonts w:ascii="Times New Roman" w:hAnsi="Times New Roman"/>
          <w:bCs/>
          <w:iCs/>
          <w:sz w:val="22"/>
          <w:szCs w:val="22"/>
        </w:rPr>
      </w:pPr>
      <w:r w:rsidRPr="00E2324D">
        <w:rPr>
          <w:rFonts w:ascii="Times New Roman" w:hAnsi="Times New Roman"/>
          <w:bCs/>
          <w:iCs/>
          <w:sz w:val="22"/>
          <w:szCs w:val="22"/>
        </w:rPr>
        <w:t>- za każdy następny rozpoczęty dzień zwłoki odpowiednio za każdy z tych dni.</w:t>
      </w:r>
    </w:p>
    <w:p w:rsidR="00E20F82" w:rsidRPr="00E2324D" w:rsidRDefault="00E20F82" w:rsidP="00370429">
      <w:pPr>
        <w:pStyle w:val="Tekstpodstawowy"/>
        <w:numPr>
          <w:ilvl w:val="0"/>
          <w:numId w:val="2"/>
        </w:numPr>
        <w:tabs>
          <w:tab w:val="num" w:pos="360"/>
          <w:tab w:val="num" w:pos="567"/>
        </w:tabs>
        <w:snapToGrid w:val="0"/>
        <w:ind w:left="360" w:hanging="436"/>
        <w:rPr>
          <w:rFonts w:ascii="Times New Roman" w:hAnsi="Times New Roman"/>
          <w:bCs/>
          <w:iCs/>
          <w:sz w:val="22"/>
          <w:szCs w:val="22"/>
        </w:rPr>
      </w:pPr>
      <w:r w:rsidRPr="00E2324D">
        <w:rPr>
          <w:rFonts w:ascii="Times New Roman" w:hAnsi="Times New Roman"/>
          <w:bCs/>
          <w:iCs/>
          <w:sz w:val="22"/>
          <w:szCs w:val="22"/>
        </w:rPr>
        <w:t>Inspektor Nadzoru wyraża zgodę na potracenie kar umownych z przysługującego mu wynagrodzenia.</w:t>
      </w:r>
    </w:p>
    <w:p w:rsidR="00370429" w:rsidRPr="00370429" w:rsidRDefault="000E3ECB" w:rsidP="00370429">
      <w:pPr>
        <w:pStyle w:val="Tekstpodstawowy"/>
        <w:numPr>
          <w:ilvl w:val="0"/>
          <w:numId w:val="2"/>
        </w:numPr>
        <w:tabs>
          <w:tab w:val="num" w:pos="360"/>
          <w:tab w:val="num" w:pos="567"/>
        </w:tabs>
        <w:snapToGrid w:val="0"/>
        <w:ind w:left="360" w:hanging="436"/>
        <w:rPr>
          <w:rFonts w:ascii="Times New Roman" w:hAnsi="Times New Roman"/>
          <w:bCs/>
          <w:iCs/>
          <w:sz w:val="22"/>
          <w:szCs w:val="22"/>
        </w:rPr>
      </w:pPr>
      <w:r w:rsidRPr="00E2324D">
        <w:rPr>
          <w:rFonts w:ascii="Times New Roman" w:hAnsi="Times New Roman"/>
          <w:bCs/>
          <w:iCs/>
          <w:sz w:val="22"/>
          <w:szCs w:val="22"/>
        </w:rPr>
        <w:t>Strony zastrzegają sobie prawo dochodzenia odszkodowania uzupełniającego do wysokości poniesionej szkody.</w:t>
      </w:r>
    </w:p>
    <w:p w:rsidR="004B2F91" w:rsidRPr="00E2324D" w:rsidRDefault="004B2F91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CD18D6" w:rsidRPr="00E2324D" w:rsidRDefault="00CD18D6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  <w:r w:rsidRPr="00E2324D">
        <w:rPr>
          <w:rFonts w:ascii="Times New Roman" w:hAnsi="Times New Roman"/>
          <w:b w:val="0"/>
          <w:sz w:val="22"/>
          <w:szCs w:val="22"/>
          <w:u w:val="none"/>
        </w:rPr>
        <w:t>POSTANOWIENIA KOŃCOWE</w:t>
      </w:r>
    </w:p>
    <w:p w:rsidR="00CD18D6" w:rsidRPr="00E2324D" w:rsidRDefault="00CD18D6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  <w:r w:rsidRPr="00E2324D">
        <w:rPr>
          <w:rFonts w:ascii="Times New Roman" w:hAnsi="Times New Roman"/>
          <w:b w:val="0"/>
          <w:sz w:val="22"/>
          <w:szCs w:val="22"/>
          <w:u w:val="none"/>
        </w:rPr>
        <w:t>§ 8</w:t>
      </w:r>
    </w:p>
    <w:p w:rsidR="00D816E1" w:rsidRPr="00E2324D" w:rsidRDefault="00CD18D6" w:rsidP="00370429">
      <w:pPr>
        <w:pStyle w:val="Tekstpodstawowy"/>
        <w:numPr>
          <w:ilvl w:val="0"/>
          <w:numId w:val="5"/>
        </w:numPr>
        <w:tabs>
          <w:tab w:val="num" w:pos="567"/>
        </w:tabs>
        <w:snapToGrid w:val="0"/>
        <w:ind w:left="360" w:hanging="436"/>
        <w:rPr>
          <w:rFonts w:ascii="Times New Roman" w:hAnsi="Times New Roman"/>
          <w:bCs/>
          <w:iCs/>
          <w:sz w:val="22"/>
          <w:szCs w:val="22"/>
        </w:rPr>
      </w:pPr>
      <w:r w:rsidRPr="00E2324D">
        <w:rPr>
          <w:rFonts w:ascii="Times New Roman" w:hAnsi="Times New Roman"/>
          <w:bCs/>
          <w:iCs/>
          <w:sz w:val="22"/>
          <w:szCs w:val="22"/>
        </w:rPr>
        <w:t>Zmiana postanowień niniejszej umowy wymaga formy pisemnej w postaci aneksu do umowy, pod rygorem nieważności</w:t>
      </w:r>
      <w:r w:rsidR="002610D8" w:rsidRPr="00E2324D">
        <w:rPr>
          <w:rFonts w:ascii="Times New Roman" w:hAnsi="Times New Roman"/>
          <w:bCs/>
          <w:iCs/>
          <w:sz w:val="22"/>
          <w:szCs w:val="22"/>
        </w:rPr>
        <w:t>.</w:t>
      </w:r>
    </w:p>
    <w:p w:rsidR="00D816E1" w:rsidRPr="00E2324D" w:rsidRDefault="002610D8" w:rsidP="00370429">
      <w:pPr>
        <w:pStyle w:val="Tekstpodstawowy"/>
        <w:numPr>
          <w:ilvl w:val="0"/>
          <w:numId w:val="5"/>
        </w:numPr>
        <w:tabs>
          <w:tab w:val="num" w:pos="567"/>
        </w:tabs>
        <w:snapToGrid w:val="0"/>
        <w:ind w:left="360" w:hanging="436"/>
        <w:rPr>
          <w:rFonts w:ascii="Times New Roman" w:hAnsi="Times New Roman"/>
          <w:bCs/>
          <w:iCs/>
          <w:sz w:val="22"/>
          <w:szCs w:val="22"/>
        </w:rPr>
      </w:pPr>
      <w:r w:rsidRPr="00E2324D">
        <w:rPr>
          <w:rFonts w:ascii="Times New Roman" w:hAnsi="Times New Roman"/>
          <w:bCs/>
          <w:iCs/>
          <w:sz w:val="22"/>
          <w:szCs w:val="22"/>
        </w:rPr>
        <w:t xml:space="preserve">Strony przewidują możliwość </w:t>
      </w:r>
      <w:r w:rsidR="00A14AA5" w:rsidRPr="00E2324D">
        <w:rPr>
          <w:rFonts w:ascii="Times New Roman" w:hAnsi="Times New Roman"/>
          <w:bCs/>
          <w:iCs/>
          <w:sz w:val="22"/>
          <w:szCs w:val="22"/>
        </w:rPr>
        <w:t>wprowadzenia</w:t>
      </w:r>
      <w:r w:rsidR="00D816E1" w:rsidRPr="00E2324D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A14AA5" w:rsidRPr="00E2324D">
        <w:rPr>
          <w:rFonts w:ascii="Times New Roman" w:hAnsi="Times New Roman"/>
          <w:bCs/>
          <w:iCs/>
          <w:sz w:val="22"/>
          <w:szCs w:val="22"/>
        </w:rPr>
        <w:t>zmiany</w:t>
      </w:r>
      <w:r w:rsidR="00D816E1" w:rsidRPr="00E2324D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A14AA5" w:rsidRPr="00E2324D">
        <w:rPr>
          <w:rFonts w:ascii="Times New Roman" w:hAnsi="Times New Roman"/>
          <w:bCs/>
          <w:iCs/>
          <w:sz w:val="22"/>
          <w:szCs w:val="22"/>
        </w:rPr>
        <w:t>w treści umowy w stosunku do treści ofer</w:t>
      </w:r>
      <w:r w:rsidR="00C36286" w:rsidRPr="00E2324D">
        <w:rPr>
          <w:rFonts w:ascii="Times New Roman" w:hAnsi="Times New Roman"/>
          <w:bCs/>
          <w:iCs/>
          <w:sz w:val="22"/>
          <w:szCs w:val="22"/>
        </w:rPr>
        <w:t>t</w:t>
      </w:r>
      <w:r w:rsidR="00A14AA5" w:rsidRPr="00E2324D">
        <w:rPr>
          <w:rFonts w:ascii="Times New Roman" w:hAnsi="Times New Roman"/>
          <w:bCs/>
          <w:iCs/>
          <w:sz w:val="22"/>
          <w:szCs w:val="22"/>
        </w:rPr>
        <w:t xml:space="preserve">y </w:t>
      </w:r>
      <w:r w:rsidRPr="00E2324D">
        <w:rPr>
          <w:rFonts w:ascii="Times New Roman" w:hAnsi="Times New Roman"/>
          <w:bCs/>
          <w:iCs/>
          <w:sz w:val="22"/>
          <w:szCs w:val="22"/>
        </w:rPr>
        <w:t xml:space="preserve">w przypadku </w:t>
      </w:r>
      <w:r w:rsidR="00A14AA5" w:rsidRPr="00E2324D">
        <w:rPr>
          <w:rFonts w:ascii="Times New Roman" w:hAnsi="Times New Roman"/>
          <w:bCs/>
          <w:iCs/>
          <w:sz w:val="22"/>
          <w:szCs w:val="22"/>
        </w:rPr>
        <w:t>zaistnienia okoliczności niemożliwych do przewidzenia w dniu zawarcia umowy a</w:t>
      </w:r>
      <w:r w:rsidR="00C36286" w:rsidRPr="00E2324D">
        <w:rPr>
          <w:rFonts w:ascii="Times New Roman" w:hAnsi="Times New Roman"/>
          <w:bCs/>
          <w:iCs/>
          <w:sz w:val="22"/>
          <w:szCs w:val="22"/>
        </w:rPr>
        <w:t> </w:t>
      </w:r>
      <w:r w:rsidR="00A14AA5" w:rsidRPr="00E2324D">
        <w:rPr>
          <w:rFonts w:ascii="Times New Roman" w:hAnsi="Times New Roman"/>
          <w:bCs/>
          <w:iCs/>
          <w:sz w:val="22"/>
          <w:szCs w:val="22"/>
        </w:rPr>
        <w:t>w</w:t>
      </w:r>
      <w:r w:rsidR="00C36286" w:rsidRPr="00E2324D">
        <w:rPr>
          <w:rFonts w:ascii="Times New Roman" w:hAnsi="Times New Roman"/>
          <w:bCs/>
          <w:iCs/>
          <w:sz w:val="22"/>
          <w:szCs w:val="22"/>
        </w:rPr>
        <w:t> </w:t>
      </w:r>
      <w:r w:rsidR="00A14AA5" w:rsidRPr="00E2324D">
        <w:rPr>
          <w:rFonts w:ascii="Times New Roman" w:hAnsi="Times New Roman"/>
          <w:bCs/>
          <w:iCs/>
          <w:sz w:val="22"/>
          <w:szCs w:val="22"/>
        </w:rPr>
        <w:t>szczególności:</w:t>
      </w:r>
    </w:p>
    <w:p w:rsidR="00DD4FB8" w:rsidRPr="00E2324D" w:rsidRDefault="00A14AA5" w:rsidP="00370429">
      <w:pPr>
        <w:pStyle w:val="Tekstpodstawowy"/>
        <w:numPr>
          <w:ilvl w:val="0"/>
          <w:numId w:val="6"/>
        </w:numPr>
        <w:snapToGrid w:val="0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 xml:space="preserve">Wystąpienia konieczności zmiany zakresu umowy spowodowanej zmianą </w:t>
      </w:r>
      <w:r w:rsidR="00DD4FB8" w:rsidRPr="00E2324D">
        <w:rPr>
          <w:rFonts w:ascii="Times New Roman" w:hAnsi="Times New Roman"/>
          <w:sz w:val="22"/>
          <w:szCs w:val="22"/>
        </w:rPr>
        <w:t>zakresu umowy z Wykonawcą robót;</w:t>
      </w:r>
    </w:p>
    <w:p w:rsidR="00A14AA5" w:rsidRPr="00E2324D" w:rsidRDefault="00A14AA5" w:rsidP="00370429">
      <w:pPr>
        <w:pStyle w:val="Tekstpodstawowy"/>
        <w:numPr>
          <w:ilvl w:val="0"/>
          <w:numId w:val="6"/>
        </w:numPr>
        <w:snapToGrid w:val="0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Zmiany terminu zakończenia inwestycji przez Wykonawcę,</w:t>
      </w:r>
    </w:p>
    <w:p w:rsidR="00D816E1" w:rsidRPr="00E2324D" w:rsidRDefault="00A14AA5" w:rsidP="00370429">
      <w:pPr>
        <w:pStyle w:val="Tekstpodstawowy"/>
        <w:numPr>
          <w:ilvl w:val="0"/>
          <w:numId w:val="6"/>
        </w:numPr>
        <w:snapToGrid w:val="0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Zmiany powszechnie obowiązujących przepisów prawa powodujących konieczność zastosowania innych rozwiązań niż zakładano w opisie przedmiotu zamówienia,</w:t>
      </w:r>
    </w:p>
    <w:p w:rsidR="00D816E1" w:rsidRPr="00E2324D" w:rsidRDefault="00A14AA5" w:rsidP="00370429">
      <w:pPr>
        <w:pStyle w:val="Tekstpodstawowy"/>
        <w:numPr>
          <w:ilvl w:val="0"/>
          <w:numId w:val="6"/>
        </w:numPr>
        <w:snapToGrid w:val="0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 xml:space="preserve">Zmiany osób reprezentujących strony, o których mowa w </w:t>
      </w:r>
      <w:r w:rsidR="00AE46F7" w:rsidRPr="00E2324D">
        <w:rPr>
          <w:rFonts w:ascii="Times New Roman" w:hAnsi="Times New Roman"/>
          <w:sz w:val="22"/>
          <w:szCs w:val="22"/>
        </w:rPr>
        <w:t>§5 ust.</w:t>
      </w:r>
      <w:r w:rsidR="00C36286" w:rsidRPr="00E2324D">
        <w:rPr>
          <w:rFonts w:ascii="Times New Roman" w:hAnsi="Times New Roman"/>
          <w:sz w:val="22"/>
          <w:szCs w:val="22"/>
        </w:rPr>
        <w:t xml:space="preserve"> </w:t>
      </w:r>
      <w:r w:rsidR="00963DD8">
        <w:rPr>
          <w:rFonts w:ascii="Times New Roman" w:hAnsi="Times New Roman"/>
          <w:sz w:val="22"/>
          <w:szCs w:val="22"/>
        </w:rPr>
        <w:t>6</w:t>
      </w:r>
      <w:r w:rsidR="00C36286" w:rsidRPr="00E2324D">
        <w:rPr>
          <w:rFonts w:ascii="Times New Roman" w:hAnsi="Times New Roman"/>
          <w:sz w:val="22"/>
          <w:szCs w:val="22"/>
        </w:rPr>
        <w:t xml:space="preserve"> i </w:t>
      </w:r>
      <w:r w:rsidR="00963DD8">
        <w:rPr>
          <w:rFonts w:ascii="Times New Roman" w:hAnsi="Times New Roman"/>
          <w:sz w:val="22"/>
          <w:szCs w:val="22"/>
        </w:rPr>
        <w:t>7</w:t>
      </w:r>
      <w:r w:rsidR="00C36286" w:rsidRPr="00E2324D">
        <w:rPr>
          <w:rFonts w:ascii="Times New Roman" w:hAnsi="Times New Roman"/>
          <w:sz w:val="22"/>
          <w:szCs w:val="22"/>
        </w:rPr>
        <w:t>,</w:t>
      </w:r>
    </w:p>
    <w:p w:rsidR="00013455" w:rsidRPr="00E2324D" w:rsidRDefault="00C36286" w:rsidP="00370429">
      <w:pPr>
        <w:pStyle w:val="Tekstpodstawowy"/>
        <w:numPr>
          <w:ilvl w:val="0"/>
          <w:numId w:val="6"/>
        </w:numPr>
        <w:snapToGrid w:val="0"/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 xml:space="preserve">Zmiany osób prowadzących nadzór inwestorski o których mowa w §5 ust. 2, </w:t>
      </w:r>
    </w:p>
    <w:p w:rsidR="00E20F82" w:rsidRPr="001528AA" w:rsidRDefault="00E20F82" w:rsidP="0037042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2"/>
          <w:szCs w:val="22"/>
        </w:rPr>
      </w:pPr>
      <w:r w:rsidRPr="001528AA">
        <w:rPr>
          <w:rFonts w:ascii="Times New Roman" w:hAnsi="Times New Roman"/>
          <w:sz w:val="22"/>
          <w:szCs w:val="22"/>
        </w:rPr>
        <w:t>Zamawiający przewiduje możliwość wprowadzenia zmian w treści umowy w przypadku zaistnienia okoliczności niemożliwych do przewidzenia w dniu zawarcia umowy, a w szczególności w przypadku wystąpienia konieczności zmiany zakresu umowy spowodowanej zmianą zakresu umowy z Wykonawcą robót skutkującej zmianą wysokości wynagrodzenia dla Inspektora Nadzoru</w:t>
      </w:r>
      <w:r w:rsidR="00724F45" w:rsidRPr="001528AA">
        <w:rPr>
          <w:rFonts w:ascii="Times New Roman" w:hAnsi="Times New Roman"/>
          <w:sz w:val="22"/>
          <w:szCs w:val="22"/>
        </w:rPr>
        <w:t xml:space="preserve"> proporcjonalnie do zmiany zakresu</w:t>
      </w:r>
      <w:r w:rsidRPr="001528AA">
        <w:rPr>
          <w:rFonts w:ascii="Times New Roman" w:hAnsi="Times New Roman"/>
          <w:sz w:val="22"/>
          <w:szCs w:val="22"/>
        </w:rPr>
        <w:t>.</w:t>
      </w:r>
    </w:p>
    <w:p w:rsidR="00E20F82" w:rsidRPr="00724F45" w:rsidRDefault="00E20F82" w:rsidP="0037042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bCs/>
          <w:sz w:val="22"/>
          <w:szCs w:val="22"/>
        </w:rPr>
        <w:t xml:space="preserve">Zmiana osób pełniących obowiązki inspektora nadzoru inwestorskiego jest możliwa pod warunkiem, że osoby przyjmujące obowiązki spełnią wymogi określone w § 3. O zmianie </w:t>
      </w:r>
      <w:r w:rsidRPr="00724F45">
        <w:rPr>
          <w:rFonts w:ascii="Times New Roman" w:hAnsi="Times New Roman"/>
          <w:bCs/>
          <w:sz w:val="22"/>
          <w:szCs w:val="22"/>
        </w:rPr>
        <w:t>Inspektor Nadzoru winien poinformować Zamawiającego co najmniej na 14 dni przed tym faktem.</w:t>
      </w:r>
    </w:p>
    <w:p w:rsidR="00E20F82" w:rsidRDefault="00E20F82" w:rsidP="0037042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2"/>
          <w:szCs w:val="22"/>
        </w:rPr>
      </w:pPr>
      <w:r w:rsidRPr="00724F45">
        <w:rPr>
          <w:rFonts w:ascii="Times New Roman" w:hAnsi="Times New Roman"/>
          <w:sz w:val="22"/>
          <w:szCs w:val="22"/>
        </w:rPr>
        <w:t>Zamawiający</w:t>
      </w:r>
      <w:r w:rsidRPr="00E2324D">
        <w:rPr>
          <w:rFonts w:ascii="Times New Roman" w:hAnsi="Times New Roman"/>
          <w:sz w:val="22"/>
          <w:szCs w:val="22"/>
        </w:rPr>
        <w:t xml:space="preserve"> przewiduje możliwość wprowadzenia zmiany terminu</w:t>
      </w:r>
      <w:r w:rsidR="00A57886" w:rsidRPr="00E2324D">
        <w:rPr>
          <w:rFonts w:ascii="Times New Roman" w:hAnsi="Times New Roman"/>
          <w:sz w:val="22"/>
          <w:szCs w:val="22"/>
        </w:rPr>
        <w:t xml:space="preserve"> realizacji umowy </w:t>
      </w:r>
      <w:r w:rsidRPr="00E2324D">
        <w:rPr>
          <w:rFonts w:ascii="Times New Roman" w:hAnsi="Times New Roman"/>
          <w:sz w:val="22"/>
          <w:szCs w:val="22"/>
        </w:rPr>
        <w:t>w przypadku zmiany terminu wykonania zadania przez Wykonawcę robót.</w:t>
      </w:r>
    </w:p>
    <w:p w:rsidR="00E20F82" w:rsidRPr="00E2324D" w:rsidRDefault="00E20F82" w:rsidP="0037042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 xml:space="preserve">W przypadku rozwiązania lub odstąpienia od umowy z wykonawcą robót budowlanych, objętych nadzorem inwestorskim w ramach niniejszej Umowy, wykonywanie postanowień niniejszej Umowy ulega zawieszeniu do czasu wyłonienia nowego wykonawcy robót budowlanych. </w:t>
      </w:r>
    </w:p>
    <w:p w:rsidR="00424AC8" w:rsidRPr="00E2324D" w:rsidRDefault="00424AC8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CD18D6" w:rsidRPr="00E2324D" w:rsidRDefault="00CD18D6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  <w:r w:rsidRPr="00E2324D">
        <w:rPr>
          <w:rFonts w:ascii="Times New Roman" w:hAnsi="Times New Roman"/>
          <w:b w:val="0"/>
          <w:sz w:val="22"/>
          <w:szCs w:val="22"/>
          <w:u w:val="none"/>
        </w:rPr>
        <w:t>§ 9</w:t>
      </w:r>
    </w:p>
    <w:p w:rsidR="00CD18D6" w:rsidRPr="00E2324D" w:rsidRDefault="00CD18D6" w:rsidP="00E2324D">
      <w:pPr>
        <w:pStyle w:val="Tekstpodstawowy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 xml:space="preserve">W sprawach nie uregulowanych postanowieniami niniejszej umowy stosuje przepisy Kodeksu Cywilnego, </w:t>
      </w:r>
      <w:r w:rsidR="004B2F91" w:rsidRPr="00E2324D">
        <w:rPr>
          <w:rFonts w:ascii="Times New Roman" w:hAnsi="Times New Roman"/>
          <w:sz w:val="22"/>
          <w:szCs w:val="22"/>
        </w:rPr>
        <w:t xml:space="preserve">oraz ustawy z dnia 7 lipca 1994 r. </w:t>
      </w:r>
      <w:r w:rsidRPr="00E2324D">
        <w:rPr>
          <w:rFonts w:ascii="Times New Roman" w:hAnsi="Times New Roman"/>
          <w:sz w:val="22"/>
          <w:szCs w:val="22"/>
        </w:rPr>
        <w:t>Praw</w:t>
      </w:r>
      <w:r w:rsidR="004B2F91" w:rsidRPr="00E2324D">
        <w:rPr>
          <w:rFonts w:ascii="Times New Roman" w:hAnsi="Times New Roman"/>
          <w:sz w:val="22"/>
          <w:szCs w:val="22"/>
        </w:rPr>
        <w:t>o</w:t>
      </w:r>
      <w:r w:rsidR="00DD4FB8" w:rsidRPr="00E2324D">
        <w:rPr>
          <w:rFonts w:ascii="Times New Roman" w:hAnsi="Times New Roman"/>
          <w:sz w:val="22"/>
          <w:szCs w:val="22"/>
        </w:rPr>
        <w:t xml:space="preserve"> Budowlane </w:t>
      </w:r>
    </w:p>
    <w:p w:rsidR="00CD18D6" w:rsidRPr="00E2324D" w:rsidRDefault="00CD18D6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CD18D6" w:rsidRPr="00E2324D" w:rsidRDefault="00CD18D6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  <w:r w:rsidRPr="00E2324D">
        <w:rPr>
          <w:rFonts w:ascii="Times New Roman" w:hAnsi="Times New Roman"/>
          <w:b w:val="0"/>
          <w:sz w:val="22"/>
          <w:szCs w:val="22"/>
          <w:u w:val="none"/>
        </w:rPr>
        <w:t>§ 10</w:t>
      </w:r>
    </w:p>
    <w:p w:rsidR="00E16F4D" w:rsidRPr="00E2324D" w:rsidRDefault="00E16F4D" w:rsidP="00E2324D">
      <w:pPr>
        <w:jc w:val="both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Wszelkie zmiany i uzupełnienia treści umowy wymagają dla swej ważności pisemnej formy (aneksu).</w:t>
      </w:r>
    </w:p>
    <w:p w:rsidR="00E16F4D" w:rsidRPr="00E2324D" w:rsidRDefault="00E16F4D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E16F4D" w:rsidRPr="00E2324D" w:rsidRDefault="00E16F4D" w:rsidP="00E2324D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  <w:r w:rsidRPr="00E2324D">
        <w:rPr>
          <w:rFonts w:ascii="Times New Roman" w:hAnsi="Times New Roman"/>
          <w:b w:val="0"/>
          <w:sz w:val="22"/>
          <w:szCs w:val="22"/>
          <w:u w:val="none"/>
        </w:rPr>
        <w:t>§ 11</w:t>
      </w:r>
    </w:p>
    <w:p w:rsidR="006B2CF2" w:rsidRPr="00E2324D" w:rsidRDefault="006B2CF2" w:rsidP="00E2324D">
      <w:pPr>
        <w:pStyle w:val="Tekstpodstawowy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>Wszelkie spory mogące powstać na tle niniejszej umowy rozstrzygane będą polubownie. W przypadku braku porozumienia, sprawy sporne rozstrzygane będą przez Sąd właściwy dla Zamawiającego.</w:t>
      </w:r>
    </w:p>
    <w:p w:rsidR="001528AA" w:rsidRDefault="001528AA" w:rsidP="000C5CB9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0C5CB9" w:rsidRPr="000C5CB9" w:rsidRDefault="00CD18D6" w:rsidP="000C5CB9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  <w:r w:rsidRPr="00E2324D">
        <w:rPr>
          <w:rFonts w:ascii="Times New Roman" w:hAnsi="Times New Roman"/>
          <w:b w:val="0"/>
          <w:sz w:val="22"/>
          <w:szCs w:val="22"/>
          <w:u w:val="none"/>
        </w:rPr>
        <w:t>§ 1</w:t>
      </w:r>
      <w:r w:rsidR="00E16F4D" w:rsidRPr="00E2324D">
        <w:rPr>
          <w:rFonts w:ascii="Times New Roman" w:hAnsi="Times New Roman"/>
          <w:b w:val="0"/>
          <w:sz w:val="22"/>
          <w:szCs w:val="22"/>
          <w:u w:val="none"/>
        </w:rPr>
        <w:t>2</w:t>
      </w:r>
    </w:p>
    <w:p w:rsidR="000C5CB9" w:rsidRPr="000C5CB9" w:rsidRDefault="000C5CB9" w:rsidP="007364B3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INFORMACJA DOTYCZĄCA PRZETWARZANIA DANYCH OSOBOWYCH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1.</w:t>
      </w:r>
      <w:r w:rsidRPr="000C5CB9">
        <w:rPr>
          <w:rFonts w:ascii="Times New Roman" w:hAnsi="Times New Roman"/>
          <w:sz w:val="22"/>
          <w:szCs w:val="22"/>
        </w:rPr>
        <w:tab/>
        <w:t>Zgodnie z art.13 Rozporządzenia Parlamentu Europejskiego I Rady (UE) 2016/679 z dnia 27 kwietnia 2016 r. w sprawie ochrony osób fizycznych w związku z przetwarzaniem danych osobowych i w sprawie swobodnego przepływu takich danych oraz uchylenia dyrektywy 95/46/WE, Dziennik Urzędowy UE, L 119/1 z 4 maja 2016 r. (ogólne rozporządzenie o ochronie danych) informuję, że: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1)</w:t>
      </w:r>
      <w:r w:rsidRPr="000C5CB9">
        <w:rPr>
          <w:rFonts w:ascii="Times New Roman" w:hAnsi="Times New Roman"/>
          <w:sz w:val="22"/>
          <w:szCs w:val="22"/>
        </w:rPr>
        <w:tab/>
        <w:t xml:space="preserve">Administratorem Państwa danych osobowych jest: 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 xml:space="preserve">Burmistrz Miasta i Gminy Kąty Wrocławskie, ul. Rynek 1, 55-080 Kąty Wrocławskie 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Dane kontaktowe Inspektora Ochrony Danych: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ul. Rynek 1, 55-080 Kąty Wrocławskie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telefon: +48 71 390 72 23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 xml:space="preserve">Wszelkie zapytania w sprawie przetwarzania danych osobowych należy kierować pocztą na podany powyżej adres lub pocztą elektroniczną na adres: </w:t>
      </w:r>
      <w:hyperlink r:id="rId8" w:history="1">
        <w:r w:rsidRPr="000C5CB9">
          <w:rPr>
            <w:rFonts w:ascii="Times New Roman" w:hAnsi="Times New Roman"/>
            <w:sz w:val="22"/>
            <w:szCs w:val="22"/>
          </w:rPr>
          <w:t>rodo@katywroclawskie.pl</w:t>
        </w:r>
      </w:hyperlink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2.</w:t>
      </w:r>
      <w:r w:rsidRPr="000C5CB9">
        <w:rPr>
          <w:rFonts w:ascii="Times New Roman" w:hAnsi="Times New Roman"/>
          <w:sz w:val="22"/>
          <w:szCs w:val="22"/>
        </w:rPr>
        <w:tab/>
        <w:t>Państwa dane osobowe przetwarzane będą w celach: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1)</w:t>
      </w:r>
      <w:r w:rsidRPr="000C5CB9">
        <w:rPr>
          <w:rFonts w:ascii="Times New Roman" w:hAnsi="Times New Roman"/>
          <w:sz w:val="22"/>
          <w:szCs w:val="22"/>
        </w:rPr>
        <w:tab/>
        <w:t>realizacji umowy na podstawie art.6 ust.1 lit. b ogólnego rozporządzenie o ochronie danych - w tym zakresie dane będą przechowywane przez okres trwania umowy oraz po jego zakończeniu w celu wypełnienia obowiązku prawnego ciążącego na Administratorze (wyrażonego w przepisach ustawy z dnia 14 lipca 1983 r. o narodowym zasobie archiwalnym i archiwach oraz aktach wykonawczych do tej ustawy);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2)</w:t>
      </w:r>
      <w:r w:rsidRPr="000C5CB9">
        <w:rPr>
          <w:rFonts w:ascii="Times New Roman" w:hAnsi="Times New Roman"/>
          <w:sz w:val="22"/>
          <w:szCs w:val="22"/>
        </w:rPr>
        <w:tab/>
        <w:t xml:space="preserve">prowadzenia dokumentacji finansowej i księgowej związanej z realizacją umowy na podstawie art..6 ust.1 lit. c oraz stosownych przepisów prawa (Ustawa o Finansach Publicznych, Ustawa o rachunkowości oraz akty wykonawcze – w tym zakresie dane przechowywane będą przez okres 6 lat; 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3)</w:t>
      </w:r>
      <w:r w:rsidRPr="000C5CB9">
        <w:rPr>
          <w:rFonts w:ascii="Times New Roman" w:hAnsi="Times New Roman"/>
          <w:sz w:val="22"/>
          <w:szCs w:val="22"/>
        </w:rPr>
        <w:tab/>
        <w:t>ustalania, obrony i dochodzenia roszczeń na podstawie art.6 ust.1 lit. f ogólnego rozporządzenie o ochronie danych jako prawnie uzasadniony interes realizowany przez Administratora - w tym zakresie dane przetwarzane będą przez okres po którym przedawnią się roszczenia;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4)</w:t>
      </w:r>
      <w:r w:rsidRPr="000C5CB9">
        <w:rPr>
          <w:rFonts w:ascii="Times New Roman" w:hAnsi="Times New Roman"/>
          <w:sz w:val="22"/>
          <w:szCs w:val="22"/>
        </w:rPr>
        <w:tab/>
        <w:t>tworzenia zestawień, analiz i statystyk na nasze potrzeby wewnętrzne na podstawie art.6 ust.1 lit. f ogólnego rozporządzenie o ochronie danych jako prawnie uzasadniony interes realizowany przez Administratora – w tym zakresie dane przetwarzane  będą do momentu realizacji celu a następnie przez okres  po którym przedawnią się roszczenia;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3.</w:t>
      </w:r>
      <w:r w:rsidRPr="000C5CB9">
        <w:rPr>
          <w:rFonts w:ascii="Times New Roman" w:hAnsi="Times New Roman"/>
          <w:sz w:val="22"/>
          <w:szCs w:val="22"/>
        </w:rPr>
        <w:tab/>
        <w:t>Państwa dane przekazujemy: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1)</w:t>
      </w:r>
      <w:r w:rsidRPr="000C5CB9">
        <w:rPr>
          <w:rFonts w:ascii="Times New Roman" w:hAnsi="Times New Roman"/>
          <w:sz w:val="22"/>
          <w:szCs w:val="22"/>
        </w:rPr>
        <w:tab/>
        <w:t>Podmiotom uprawnionym na podstawie przepisów prawa;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2)</w:t>
      </w:r>
      <w:r w:rsidRPr="000C5CB9">
        <w:rPr>
          <w:rFonts w:ascii="Times New Roman" w:hAnsi="Times New Roman"/>
          <w:sz w:val="22"/>
          <w:szCs w:val="22"/>
        </w:rPr>
        <w:tab/>
        <w:t>Podmiotom przetwarzającym dane w naszym imieniu, uczestniczącym w wykonywaniu naszych czynności: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a)</w:t>
      </w:r>
      <w:r w:rsidRPr="000C5CB9">
        <w:rPr>
          <w:rFonts w:ascii="Times New Roman" w:hAnsi="Times New Roman"/>
          <w:sz w:val="22"/>
          <w:szCs w:val="22"/>
        </w:rPr>
        <w:tab/>
        <w:t xml:space="preserve">Podmiotom świadczącym nam usługi informatyczne, pomoc prawną, 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3)</w:t>
      </w:r>
      <w:r w:rsidRPr="000C5CB9">
        <w:rPr>
          <w:rFonts w:ascii="Times New Roman" w:hAnsi="Times New Roman"/>
          <w:sz w:val="22"/>
          <w:szCs w:val="22"/>
        </w:rPr>
        <w:tab/>
        <w:t>Innym administratorom danych przetwarzającym dane we własnym imieniu: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a)</w:t>
      </w:r>
      <w:r w:rsidRPr="000C5CB9">
        <w:rPr>
          <w:rFonts w:ascii="Times New Roman" w:hAnsi="Times New Roman"/>
          <w:sz w:val="22"/>
          <w:szCs w:val="22"/>
        </w:rPr>
        <w:tab/>
        <w:t>Podmiotom prowadzącym działalność pocztową lub kurierską,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b)</w:t>
      </w:r>
      <w:r w:rsidRPr="000C5CB9">
        <w:rPr>
          <w:rFonts w:ascii="Times New Roman" w:hAnsi="Times New Roman"/>
          <w:sz w:val="22"/>
          <w:szCs w:val="22"/>
        </w:rPr>
        <w:tab/>
        <w:t>Podmiotom prowadzącym działalność płatniczą (banki, instytucje płatnicze)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4.</w:t>
      </w:r>
      <w:r w:rsidRPr="000C5CB9">
        <w:rPr>
          <w:rFonts w:ascii="Times New Roman" w:hAnsi="Times New Roman"/>
          <w:sz w:val="22"/>
          <w:szCs w:val="22"/>
        </w:rPr>
        <w:tab/>
        <w:t>Posiadają Państwo prawa w odniesieniu do danych osobowych: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1)</w:t>
      </w:r>
      <w:r w:rsidRPr="000C5CB9">
        <w:rPr>
          <w:rFonts w:ascii="Times New Roman" w:hAnsi="Times New Roman"/>
          <w:sz w:val="22"/>
          <w:szCs w:val="22"/>
        </w:rPr>
        <w:tab/>
        <w:t xml:space="preserve">prawo do żądania dostępu do danych osobowych, 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2)</w:t>
      </w:r>
      <w:r w:rsidRPr="000C5CB9">
        <w:rPr>
          <w:rFonts w:ascii="Times New Roman" w:hAnsi="Times New Roman"/>
          <w:sz w:val="22"/>
          <w:szCs w:val="22"/>
        </w:rPr>
        <w:tab/>
        <w:t>prawo do sprostowania danych osobowych,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3)</w:t>
      </w:r>
      <w:r w:rsidRPr="000C5CB9">
        <w:rPr>
          <w:rFonts w:ascii="Times New Roman" w:hAnsi="Times New Roman"/>
          <w:sz w:val="22"/>
          <w:szCs w:val="22"/>
        </w:rPr>
        <w:tab/>
        <w:t>prawo usunięcia danych,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4)</w:t>
      </w:r>
      <w:r w:rsidRPr="000C5CB9">
        <w:rPr>
          <w:rFonts w:ascii="Times New Roman" w:hAnsi="Times New Roman"/>
          <w:sz w:val="22"/>
          <w:szCs w:val="22"/>
        </w:rPr>
        <w:tab/>
        <w:t xml:space="preserve">prawo żądania ograniczenia przetwarzania danych, 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5)</w:t>
      </w:r>
      <w:r w:rsidRPr="000C5CB9">
        <w:rPr>
          <w:rFonts w:ascii="Times New Roman" w:hAnsi="Times New Roman"/>
          <w:sz w:val="22"/>
          <w:szCs w:val="22"/>
        </w:rPr>
        <w:tab/>
        <w:t>prawo do przenoszenia danych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5.</w:t>
      </w:r>
      <w:r w:rsidRPr="000C5CB9">
        <w:rPr>
          <w:rFonts w:ascii="Times New Roman" w:hAnsi="Times New Roman"/>
          <w:sz w:val="22"/>
          <w:szCs w:val="22"/>
        </w:rPr>
        <w:tab/>
        <w:t>Posiadają Państwo prawo do złożenia skargi do organu nadzorczego, którym jest Prezes Urzędu Ochrony Danych Osobowych.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6.</w:t>
      </w:r>
      <w:r w:rsidRPr="000C5CB9">
        <w:rPr>
          <w:rFonts w:ascii="Times New Roman" w:hAnsi="Times New Roman"/>
          <w:sz w:val="22"/>
          <w:szCs w:val="22"/>
        </w:rPr>
        <w:tab/>
        <w:t>Podanie danych osobowych w zakresie zawarcia i realizacji umowy oraz realizacji wymagań określonych przepisami prawa jest obligatoryjne. Podanie danych przetwarzanych  w celu realizacji prawnie uzasadnionego interesu Administratora jest dobrowolne jednakże odmowa podania danych będzie skutkować brakiem możliwości zawarcia umowy.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7.</w:t>
      </w:r>
      <w:r w:rsidRPr="000C5CB9">
        <w:rPr>
          <w:rFonts w:ascii="Times New Roman" w:hAnsi="Times New Roman"/>
          <w:sz w:val="22"/>
          <w:szCs w:val="22"/>
        </w:rPr>
        <w:tab/>
        <w:t>Przekazanie danych do państwa trzeciego – nie dotyczy.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8.</w:t>
      </w:r>
      <w:r w:rsidRPr="000C5CB9">
        <w:rPr>
          <w:rFonts w:ascii="Times New Roman" w:hAnsi="Times New Roman"/>
          <w:sz w:val="22"/>
          <w:szCs w:val="22"/>
        </w:rPr>
        <w:tab/>
        <w:t>Zautomatyzowane podejmowanie decyzji – nie jest stosowane.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  <w:r w:rsidRPr="000C5CB9">
        <w:rPr>
          <w:rFonts w:ascii="Times New Roman" w:hAnsi="Times New Roman"/>
          <w:sz w:val="22"/>
          <w:szCs w:val="22"/>
        </w:rPr>
        <w:t>9.</w:t>
      </w:r>
      <w:r w:rsidRPr="000C5CB9">
        <w:rPr>
          <w:rFonts w:ascii="Times New Roman" w:hAnsi="Times New Roman"/>
          <w:sz w:val="22"/>
          <w:szCs w:val="22"/>
        </w:rPr>
        <w:tab/>
        <w:t xml:space="preserve">Dodatkowe informacje na temat wykorzystania i zabezpieczania Państwa danych osobowych, przysługujących uprawnień i warunków skorzystania z nich znajdują się na stronie: </w:t>
      </w:r>
      <w:hyperlink r:id="rId9" w:history="1">
        <w:r w:rsidRPr="000C5CB9">
          <w:rPr>
            <w:rFonts w:ascii="Times New Roman" w:hAnsi="Times New Roman"/>
            <w:sz w:val="22"/>
            <w:szCs w:val="22"/>
          </w:rPr>
          <w:t>www.katywroclawskie.pl/pl/page/rodo</w:t>
        </w:r>
      </w:hyperlink>
      <w:r w:rsidRPr="000C5CB9">
        <w:rPr>
          <w:rFonts w:ascii="Times New Roman" w:hAnsi="Times New Roman"/>
          <w:sz w:val="22"/>
          <w:szCs w:val="22"/>
        </w:rPr>
        <w:t xml:space="preserve"> lub </w:t>
      </w:r>
      <w:hyperlink r:id="rId10" w:history="1">
        <w:r w:rsidRPr="000C5CB9">
          <w:rPr>
            <w:rFonts w:ascii="Times New Roman" w:hAnsi="Times New Roman"/>
            <w:sz w:val="22"/>
            <w:szCs w:val="22"/>
          </w:rPr>
          <w:t>www.bip.katywroclawskie.pl</w:t>
        </w:r>
      </w:hyperlink>
      <w:r w:rsidRPr="000C5CB9">
        <w:rPr>
          <w:rFonts w:ascii="Times New Roman" w:hAnsi="Times New Roman"/>
          <w:sz w:val="22"/>
          <w:szCs w:val="22"/>
        </w:rPr>
        <w:t xml:space="preserve"> (zakładka Ochrona Danych Osobowych RODO).</w:t>
      </w:r>
    </w:p>
    <w:p w:rsidR="000C5CB9" w:rsidRPr="000C5CB9" w:rsidRDefault="000C5CB9" w:rsidP="000C5CB9">
      <w:pPr>
        <w:pStyle w:val="Tekstpodstawowy"/>
        <w:rPr>
          <w:rFonts w:ascii="Times New Roman" w:hAnsi="Times New Roman"/>
          <w:sz w:val="22"/>
          <w:szCs w:val="22"/>
        </w:rPr>
      </w:pPr>
    </w:p>
    <w:p w:rsidR="007364B3" w:rsidRPr="000C5CB9" w:rsidRDefault="007364B3" w:rsidP="007364B3">
      <w:pPr>
        <w:pStyle w:val="Nagwek1"/>
        <w:spacing w:line="240" w:lineRule="auto"/>
        <w:rPr>
          <w:rFonts w:ascii="Times New Roman" w:hAnsi="Times New Roman"/>
          <w:b w:val="0"/>
          <w:sz w:val="22"/>
          <w:szCs w:val="22"/>
          <w:u w:val="none"/>
        </w:rPr>
      </w:pPr>
      <w:r w:rsidRPr="00E2324D">
        <w:rPr>
          <w:rFonts w:ascii="Times New Roman" w:hAnsi="Times New Roman"/>
          <w:b w:val="0"/>
          <w:sz w:val="22"/>
          <w:szCs w:val="22"/>
          <w:u w:val="none"/>
        </w:rPr>
        <w:t>§ 1</w:t>
      </w:r>
      <w:r>
        <w:rPr>
          <w:rFonts w:ascii="Times New Roman" w:hAnsi="Times New Roman"/>
          <w:b w:val="0"/>
          <w:sz w:val="22"/>
          <w:szCs w:val="22"/>
          <w:u w:val="none"/>
        </w:rPr>
        <w:t>3</w:t>
      </w:r>
    </w:p>
    <w:p w:rsidR="00CD18D6" w:rsidRPr="00724F45" w:rsidRDefault="00CD18D6" w:rsidP="00E2324D">
      <w:pPr>
        <w:pStyle w:val="Tekstpodstawowy"/>
        <w:rPr>
          <w:rFonts w:ascii="Times New Roman" w:hAnsi="Times New Roman"/>
          <w:sz w:val="22"/>
          <w:szCs w:val="22"/>
        </w:rPr>
      </w:pPr>
      <w:r w:rsidRPr="00E2324D">
        <w:rPr>
          <w:rFonts w:ascii="Times New Roman" w:hAnsi="Times New Roman"/>
          <w:sz w:val="22"/>
          <w:szCs w:val="22"/>
        </w:rPr>
        <w:t xml:space="preserve">Umowę sporządzono w trzech jednobrzmiących egzemplarzach z czego dwa egzemplarze dla </w:t>
      </w:r>
      <w:r w:rsidRPr="00724F45">
        <w:rPr>
          <w:rFonts w:ascii="Times New Roman" w:hAnsi="Times New Roman"/>
          <w:sz w:val="22"/>
          <w:szCs w:val="22"/>
        </w:rPr>
        <w:t>Zamawiającego i jeden dla Inspektora Nadzoru.</w:t>
      </w:r>
    </w:p>
    <w:p w:rsidR="00CD18D6" w:rsidRPr="00724F45" w:rsidRDefault="00CD18D6" w:rsidP="00E2324D">
      <w:pPr>
        <w:shd w:val="clear" w:color="auto" w:fill="FFFFFF"/>
        <w:tabs>
          <w:tab w:val="left" w:pos="283"/>
          <w:tab w:val="left" w:pos="4934"/>
        </w:tabs>
        <w:ind w:left="11"/>
        <w:jc w:val="both"/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</w:pPr>
    </w:p>
    <w:p w:rsidR="00A67354" w:rsidRPr="00724F45" w:rsidRDefault="00A67354" w:rsidP="00E2324D">
      <w:pPr>
        <w:shd w:val="clear" w:color="auto" w:fill="FFFFFF"/>
        <w:tabs>
          <w:tab w:val="left" w:pos="283"/>
          <w:tab w:val="left" w:pos="4934"/>
        </w:tabs>
        <w:ind w:left="11"/>
        <w:jc w:val="both"/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</w:pPr>
    </w:p>
    <w:p w:rsidR="003D61A0" w:rsidRPr="00724F45" w:rsidRDefault="009F7FEB" w:rsidP="00E2324D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724F45">
        <w:rPr>
          <w:rFonts w:ascii="Times New Roman" w:hAnsi="Times New Roman"/>
          <w:b/>
          <w:caps/>
          <w:sz w:val="22"/>
          <w:szCs w:val="22"/>
        </w:rPr>
        <w:t>ZAMAWIAJĄCY</w:t>
      </w:r>
      <w:r w:rsidRPr="00724F45">
        <w:rPr>
          <w:rFonts w:ascii="Times New Roman" w:hAnsi="Times New Roman"/>
          <w:b/>
          <w:caps/>
          <w:sz w:val="22"/>
          <w:szCs w:val="22"/>
        </w:rPr>
        <w:tab/>
      </w:r>
      <w:r w:rsidRPr="00724F45">
        <w:rPr>
          <w:rFonts w:ascii="Times New Roman" w:hAnsi="Times New Roman"/>
          <w:b/>
          <w:caps/>
          <w:sz w:val="22"/>
          <w:szCs w:val="22"/>
        </w:rPr>
        <w:tab/>
      </w:r>
      <w:r w:rsidRPr="00724F45">
        <w:rPr>
          <w:rFonts w:ascii="Times New Roman" w:hAnsi="Times New Roman"/>
          <w:b/>
          <w:caps/>
          <w:sz w:val="22"/>
          <w:szCs w:val="22"/>
        </w:rPr>
        <w:tab/>
      </w:r>
      <w:r w:rsidRPr="00724F45">
        <w:rPr>
          <w:rFonts w:ascii="Times New Roman" w:hAnsi="Times New Roman"/>
          <w:b/>
          <w:caps/>
          <w:sz w:val="22"/>
          <w:szCs w:val="22"/>
        </w:rPr>
        <w:tab/>
      </w:r>
      <w:r w:rsidRPr="00724F45">
        <w:rPr>
          <w:rFonts w:ascii="Times New Roman" w:hAnsi="Times New Roman"/>
          <w:b/>
          <w:caps/>
          <w:sz w:val="22"/>
          <w:szCs w:val="22"/>
        </w:rPr>
        <w:tab/>
      </w:r>
      <w:r w:rsidRPr="00724F45">
        <w:rPr>
          <w:rFonts w:ascii="Times New Roman" w:hAnsi="Times New Roman"/>
          <w:b/>
          <w:caps/>
          <w:sz w:val="22"/>
          <w:szCs w:val="22"/>
        </w:rPr>
        <w:tab/>
      </w:r>
      <w:r w:rsidR="00CD18D6" w:rsidRPr="00724F45">
        <w:rPr>
          <w:rFonts w:ascii="Times New Roman" w:hAnsi="Times New Roman"/>
          <w:b/>
          <w:caps/>
          <w:sz w:val="22"/>
          <w:szCs w:val="22"/>
        </w:rPr>
        <w:t>INSPEKTOR NADZORU</w:t>
      </w:r>
    </w:p>
    <w:p w:rsidR="00724F45" w:rsidRPr="00724F45" w:rsidRDefault="00724F45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sectPr w:rsidR="00724F45" w:rsidRPr="00724F45" w:rsidSect="00251A2E">
      <w:headerReference w:type="default" r:id="rId11"/>
      <w:footerReference w:type="default" r:id="rId12"/>
      <w:pgSz w:w="11906" w:h="16838"/>
      <w:pgMar w:top="720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8E" w:rsidRDefault="005F2A8E" w:rsidP="00174BE6">
      <w:r>
        <w:separator/>
      </w:r>
    </w:p>
  </w:endnote>
  <w:endnote w:type="continuationSeparator" w:id="0">
    <w:p w:rsidR="005F2A8E" w:rsidRDefault="005F2A8E" w:rsidP="00174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302804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810570607"/>
          <w:docPartObj>
            <w:docPartGallery w:val="Page Numbers (Top of Page)"/>
            <w:docPartUnique/>
          </w:docPartObj>
        </w:sdtPr>
        <w:sdtContent>
          <w:p w:rsidR="005F2A8E" w:rsidRPr="00522A31" w:rsidRDefault="005F2A8E" w:rsidP="00522A31">
            <w:pPr>
              <w:pStyle w:val="Stopk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A31">
              <w:rPr>
                <w:rFonts w:ascii="Times New Roman" w:hAnsi="Times New Roman"/>
              </w:rPr>
              <w:t xml:space="preserve">Strona </w:t>
            </w:r>
            <w:r w:rsidRPr="00522A31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522A31">
              <w:rPr>
                <w:rFonts w:ascii="Times New Roman" w:hAnsi="Times New Roman"/>
                <w:b/>
              </w:rPr>
              <w:instrText>PAGE</w:instrText>
            </w:r>
            <w:r w:rsidRPr="00522A3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3006">
              <w:rPr>
                <w:rFonts w:ascii="Times New Roman" w:hAnsi="Times New Roman"/>
                <w:b/>
                <w:noProof/>
              </w:rPr>
              <w:t>1</w:t>
            </w:r>
            <w:r w:rsidRPr="00522A3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522A31">
              <w:rPr>
                <w:rFonts w:ascii="Times New Roman" w:hAnsi="Times New Roman"/>
              </w:rPr>
              <w:t xml:space="preserve"> z </w:t>
            </w:r>
            <w:r w:rsidRPr="00522A31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522A31">
              <w:rPr>
                <w:rFonts w:ascii="Times New Roman" w:hAnsi="Times New Roman"/>
                <w:b/>
              </w:rPr>
              <w:instrText>NUMPAGES</w:instrText>
            </w:r>
            <w:r w:rsidRPr="00522A3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3006">
              <w:rPr>
                <w:rFonts w:ascii="Times New Roman" w:hAnsi="Times New Roman"/>
                <w:b/>
                <w:noProof/>
              </w:rPr>
              <w:t>5</w:t>
            </w:r>
            <w:r w:rsidRPr="00522A3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F2A8E" w:rsidRDefault="005F2A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8E" w:rsidRDefault="005F2A8E" w:rsidP="00174BE6">
      <w:r>
        <w:separator/>
      </w:r>
    </w:p>
  </w:footnote>
  <w:footnote w:type="continuationSeparator" w:id="0">
    <w:p w:rsidR="005F2A8E" w:rsidRDefault="005F2A8E" w:rsidP="00174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A8E" w:rsidRDefault="005F2A8E" w:rsidP="00B76E43">
    <w:pPr>
      <w:pStyle w:val="Nagwek"/>
      <w:jc w:val="center"/>
    </w:pPr>
    <w:r>
      <w:rPr>
        <w:noProof/>
      </w:rPr>
      <w:drawing>
        <wp:inline distT="0" distB="0" distL="0" distR="0">
          <wp:extent cx="5939790" cy="845505"/>
          <wp:effectExtent l="19050" t="0" r="3810" b="0"/>
          <wp:docPr id="1" name="Obraz 0" descr="FE_PR-DS-UE_EFFR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FR-poziom-PL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84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5A91DA"/>
    <w:lvl w:ilvl="0">
      <w:numFmt w:val="decimal"/>
      <w:lvlText w:val="*"/>
      <w:lvlJc w:val="left"/>
    </w:lvl>
  </w:abstractNum>
  <w:abstractNum w:abstractNumId="1">
    <w:nsid w:val="0E1145D5"/>
    <w:multiLevelType w:val="hybridMultilevel"/>
    <w:tmpl w:val="7F3A3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6ECE"/>
    <w:multiLevelType w:val="multilevel"/>
    <w:tmpl w:val="EF2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0CC1EC3"/>
    <w:multiLevelType w:val="hybridMultilevel"/>
    <w:tmpl w:val="13446AA0"/>
    <w:lvl w:ilvl="0" w:tplc="DDF6CA5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16642"/>
    <w:multiLevelType w:val="hybridMultilevel"/>
    <w:tmpl w:val="01CA149C"/>
    <w:lvl w:ilvl="0" w:tplc="EDF47098">
      <w:start w:val="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D34F25"/>
    <w:multiLevelType w:val="multilevel"/>
    <w:tmpl w:val="0CA6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7F24EC"/>
    <w:multiLevelType w:val="hybridMultilevel"/>
    <w:tmpl w:val="40EAB9D0"/>
    <w:lvl w:ilvl="0" w:tplc="B68221F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597446E"/>
    <w:multiLevelType w:val="hybridMultilevel"/>
    <w:tmpl w:val="E4BC8E7E"/>
    <w:lvl w:ilvl="0" w:tplc="4E5A3612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09B2"/>
    <w:multiLevelType w:val="hybridMultilevel"/>
    <w:tmpl w:val="20F6DDC4"/>
    <w:lvl w:ilvl="0" w:tplc="E8A0E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175E2"/>
    <w:multiLevelType w:val="hybridMultilevel"/>
    <w:tmpl w:val="62166566"/>
    <w:lvl w:ilvl="0" w:tplc="B68221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65F0F"/>
    <w:multiLevelType w:val="singleLevel"/>
    <w:tmpl w:val="F75409D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32466AF7"/>
    <w:multiLevelType w:val="hybridMultilevel"/>
    <w:tmpl w:val="499403AE"/>
    <w:lvl w:ilvl="0" w:tplc="C85630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931926"/>
    <w:multiLevelType w:val="hybridMultilevel"/>
    <w:tmpl w:val="117AE45C"/>
    <w:lvl w:ilvl="0" w:tplc="880A8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F3427"/>
    <w:multiLevelType w:val="hybridMultilevel"/>
    <w:tmpl w:val="0F0CAB8C"/>
    <w:lvl w:ilvl="0" w:tplc="B75CC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64BBA"/>
    <w:multiLevelType w:val="hybridMultilevel"/>
    <w:tmpl w:val="C626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323E8"/>
    <w:multiLevelType w:val="hybridMultilevel"/>
    <w:tmpl w:val="5540E134"/>
    <w:lvl w:ilvl="0" w:tplc="65A03AF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71084"/>
    <w:multiLevelType w:val="hybridMultilevel"/>
    <w:tmpl w:val="85104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F027B"/>
    <w:multiLevelType w:val="multilevel"/>
    <w:tmpl w:val="047A29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0600EA8"/>
    <w:multiLevelType w:val="hybridMultilevel"/>
    <w:tmpl w:val="44B069D0"/>
    <w:lvl w:ilvl="0" w:tplc="3E48DA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C456F8F"/>
    <w:multiLevelType w:val="hybridMultilevel"/>
    <w:tmpl w:val="0608E45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D305EAD"/>
    <w:multiLevelType w:val="hybridMultilevel"/>
    <w:tmpl w:val="C2E69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2"/>
  </w:num>
  <w:num w:numId="6">
    <w:abstractNumId w:val="20"/>
  </w:num>
  <w:num w:numId="7">
    <w:abstractNumId w:val="3"/>
  </w:num>
  <w:num w:numId="8">
    <w:abstractNumId w:val="17"/>
  </w:num>
  <w:num w:numId="9">
    <w:abstractNumId w:val="11"/>
  </w:num>
  <w:num w:numId="10">
    <w:abstractNumId w:val="16"/>
  </w:num>
  <w:num w:numId="11">
    <w:abstractNumId w:val="4"/>
  </w:num>
  <w:num w:numId="12">
    <w:abstractNumId w:val="12"/>
  </w:num>
  <w:num w:numId="13">
    <w:abstractNumId w:val="7"/>
  </w:num>
  <w:num w:numId="14">
    <w:abstractNumId w:val="9"/>
  </w:num>
  <w:num w:numId="15">
    <w:abstractNumId w:val="6"/>
  </w:num>
  <w:num w:numId="16">
    <w:abstractNumId w:val="1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18">
    <w:abstractNumId w:val="1"/>
  </w:num>
  <w:num w:numId="19">
    <w:abstractNumId w:val="13"/>
  </w:num>
  <w:num w:numId="20">
    <w:abstractNumId w:val="18"/>
  </w:num>
  <w:num w:numId="21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CD18D6"/>
    <w:rsid w:val="00013455"/>
    <w:rsid w:val="00014A10"/>
    <w:rsid w:val="00015F0E"/>
    <w:rsid w:val="000333BA"/>
    <w:rsid w:val="00042295"/>
    <w:rsid w:val="00043DA9"/>
    <w:rsid w:val="00051CE4"/>
    <w:rsid w:val="00055E36"/>
    <w:rsid w:val="0006639C"/>
    <w:rsid w:val="000956E5"/>
    <w:rsid w:val="000C5CB9"/>
    <w:rsid w:val="000E36D0"/>
    <w:rsid w:val="000E3ECB"/>
    <w:rsid w:val="0010130E"/>
    <w:rsid w:val="00110626"/>
    <w:rsid w:val="00112A78"/>
    <w:rsid w:val="00130D12"/>
    <w:rsid w:val="00137FCF"/>
    <w:rsid w:val="00142571"/>
    <w:rsid w:val="00152390"/>
    <w:rsid w:val="001528AA"/>
    <w:rsid w:val="001668D2"/>
    <w:rsid w:val="00171778"/>
    <w:rsid w:val="00174BE6"/>
    <w:rsid w:val="001751DA"/>
    <w:rsid w:val="00176D61"/>
    <w:rsid w:val="001977DA"/>
    <w:rsid w:val="001C06BF"/>
    <w:rsid w:val="001D05B4"/>
    <w:rsid w:val="001D118C"/>
    <w:rsid w:val="001F7DFA"/>
    <w:rsid w:val="002077CD"/>
    <w:rsid w:val="00207D1B"/>
    <w:rsid w:val="00210F72"/>
    <w:rsid w:val="00211175"/>
    <w:rsid w:val="0021330D"/>
    <w:rsid w:val="00227DF0"/>
    <w:rsid w:val="00233005"/>
    <w:rsid w:val="0023342F"/>
    <w:rsid w:val="002343D8"/>
    <w:rsid w:val="00251A2E"/>
    <w:rsid w:val="002610D8"/>
    <w:rsid w:val="00266AC4"/>
    <w:rsid w:val="00274CCF"/>
    <w:rsid w:val="002767A7"/>
    <w:rsid w:val="00277D9E"/>
    <w:rsid w:val="00291FAC"/>
    <w:rsid w:val="00296918"/>
    <w:rsid w:val="002B1E65"/>
    <w:rsid w:val="002C4F92"/>
    <w:rsid w:val="002D7884"/>
    <w:rsid w:val="00312C8D"/>
    <w:rsid w:val="003130C9"/>
    <w:rsid w:val="00330773"/>
    <w:rsid w:val="0034766D"/>
    <w:rsid w:val="00350183"/>
    <w:rsid w:val="0036120B"/>
    <w:rsid w:val="00367108"/>
    <w:rsid w:val="00370429"/>
    <w:rsid w:val="0037192D"/>
    <w:rsid w:val="00376C02"/>
    <w:rsid w:val="003826F5"/>
    <w:rsid w:val="0039131B"/>
    <w:rsid w:val="003B761E"/>
    <w:rsid w:val="003C0F04"/>
    <w:rsid w:val="003D61A0"/>
    <w:rsid w:val="003E0735"/>
    <w:rsid w:val="003E7ED9"/>
    <w:rsid w:val="003F61FA"/>
    <w:rsid w:val="00414BF7"/>
    <w:rsid w:val="004154B2"/>
    <w:rsid w:val="00416D49"/>
    <w:rsid w:val="00424AC8"/>
    <w:rsid w:val="00440F57"/>
    <w:rsid w:val="00445190"/>
    <w:rsid w:val="0047091A"/>
    <w:rsid w:val="004740A4"/>
    <w:rsid w:val="00476DEA"/>
    <w:rsid w:val="004A19BC"/>
    <w:rsid w:val="004B2F91"/>
    <w:rsid w:val="004B4DE1"/>
    <w:rsid w:val="004C306B"/>
    <w:rsid w:val="004C5AD1"/>
    <w:rsid w:val="004E33AE"/>
    <w:rsid w:val="00503422"/>
    <w:rsid w:val="0051035F"/>
    <w:rsid w:val="00515734"/>
    <w:rsid w:val="00522A31"/>
    <w:rsid w:val="00542DC5"/>
    <w:rsid w:val="0054445F"/>
    <w:rsid w:val="00556E3C"/>
    <w:rsid w:val="00567854"/>
    <w:rsid w:val="005716A7"/>
    <w:rsid w:val="00575AD6"/>
    <w:rsid w:val="005837EF"/>
    <w:rsid w:val="005A4F55"/>
    <w:rsid w:val="005D0319"/>
    <w:rsid w:val="005D3543"/>
    <w:rsid w:val="005D4AA2"/>
    <w:rsid w:val="005E4224"/>
    <w:rsid w:val="005F0F7C"/>
    <w:rsid w:val="005F2A8E"/>
    <w:rsid w:val="006008F4"/>
    <w:rsid w:val="006168AF"/>
    <w:rsid w:val="0062362B"/>
    <w:rsid w:val="006352F0"/>
    <w:rsid w:val="0063570A"/>
    <w:rsid w:val="0064337D"/>
    <w:rsid w:val="00644678"/>
    <w:rsid w:val="00650A0F"/>
    <w:rsid w:val="00650F32"/>
    <w:rsid w:val="00654E7B"/>
    <w:rsid w:val="00664A16"/>
    <w:rsid w:val="006651AD"/>
    <w:rsid w:val="00671C0C"/>
    <w:rsid w:val="0068762B"/>
    <w:rsid w:val="006B2A36"/>
    <w:rsid w:val="006B2CF2"/>
    <w:rsid w:val="006B32B3"/>
    <w:rsid w:val="006B3420"/>
    <w:rsid w:val="006C373D"/>
    <w:rsid w:val="006C47F9"/>
    <w:rsid w:val="006C607C"/>
    <w:rsid w:val="006D65FC"/>
    <w:rsid w:val="006E6F8F"/>
    <w:rsid w:val="006F1FC0"/>
    <w:rsid w:val="007014D6"/>
    <w:rsid w:val="00701EAF"/>
    <w:rsid w:val="00706794"/>
    <w:rsid w:val="00711F64"/>
    <w:rsid w:val="007234FD"/>
    <w:rsid w:val="00724F45"/>
    <w:rsid w:val="007308FF"/>
    <w:rsid w:val="007362F1"/>
    <w:rsid w:val="007364B3"/>
    <w:rsid w:val="007371E4"/>
    <w:rsid w:val="00751E2D"/>
    <w:rsid w:val="00783D66"/>
    <w:rsid w:val="007849B4"/>
    <w:rsid w:val="00793977"/>
    <w:rsid w:val="00794A09"/>
    <w:rsid w:val="007A3C7F"/>
    <w:rsid w:val="007A3E01"/>
    <w:rsid w:val="007A4E17"/>
    <w:rsid w:val="007A7481"/>
    <w:rsid w:val="007C1FE2"/>
    <w:rsid w:val="007E7041"/>
    <w:rsid w:val="00800CAA"/>
    <w:rsid w:val="00803168"/>
    <w:rsid w:val="00803844"/>
    <w:rsid w:val="00803FAD"/>
    <w:rsid w:val="00806658"/>
    <w:rsid w:val="00830415"/>
    <w:rsid w:val="00837A1A"/>
    <w:rsid w:val="008474A4"/>
    <w:rsid w:val="008631C6"/>
    <w:rsid w:val="00893F42"/>
    <w:rsid w:val="008A13E7"/>
    <w:rsid w:val="008A1C2E"/>
    <w:rsid w:val="008A7B51"/>
    <w:rsid w:val="008B22B2"/>
    <w:rsid w:val="008C47D0"/>
    <w:rsid w:val="008D1B73"/>
    <w:rsid w:val="008D57F7"/>
    <w:rsid w:val="008E510B"/>
    <w:rsid w:val="008E765D"/>
    <w:rsid w:val="009232B4"/>
    <w:rsid w:val="00927A48"/>
    <w:rsid w:val="0094578D"/>
    <w:rsid w:val="00957258"/>
    <w:rsid w:val="00963006"/>
    <w:rsid w:val="00963DD8"/>
    <w:rsid w:val="00971754"/>
    <w:rsid w:val="00977AAE"/>
    <w:rsid w:val="00984AFA"/>
    <w:rsid w:val="00992851"/>
    <w:rsid w:val="0099460A"/>
    <w:rsid w:val="009A6363"/>
    <w:rsid w:val="009D4E57"/>
    <w:rsid w:val="009F41DC"/>
    <w:rsid w:val="009F5E8C"/>
    <w:rsid w:val="009F7F81"/>
    <w:rsid w:val="009F7FEB"/>
    <w:rsid w:val="00A00208"/>
    <w:rsid w:val="00A14AA5"/>
    <w:rsid w:val="00A30AFE"/>
    <w:rsid w:val="00A323BA"/>
    <w:rsid w:val="00A3654C"/>
    <w:rsid w:val="00A44CEC"/>
    <w:rsid w:val="00A4639E"/>
    <w:rsid w:val="00A53D0C"/>
    <w:rsid w:val="00A57886"/>
    <w:rsid w:val="00A57EE5"/>
    <w:rsid w:val="00A6147B"/>
    <w:rsid w:val="00A64ED5"/>
    <w:rsid w:val="00A67354"/>
    <w:rsid w:val="00A70203"/>
    <w:rsid w:val="00A753E1"/>
    <w:rsid w:val="00A80682"/>
    <w:rsid w:val="00A8105A"/>
    <w:rsid w:val="00A92933"/>
    <w:rsid w:val="00A9662F"/>
    <w:rsid w:val="00AB20D1"/>
    <w:rsid w:val="00AB76AB"/>
    <w:rsid w:val="00AE46F7"/>
    <w:rsid w:val="00AE551A"/>
    <w:rsid w:val="00B202E9"/>
    <w:rsid w:val="00B30E9F"/>
    <w:rsid w:val="00B31702"/>
    <w:rsid w:val="00B553DC"/>
    <w:rsid w:val="00B645F7"/>
    <w:rsid w:val="00B70A0B"/>
    <w:rsid w:val="00B737DC"/>
    <w:rsid w:val="00B75A5D"/>
    <w:rsid w:val="00B76E43"/>
    <w:rsid w:val="00B8586B"/>
    <w:rsid w:val="00B87651"/>
    <w:rsid w:val="00BB51CF"/>
    <w:rsid w:val="00BC760E"/>
    <w:rsid w:val="00BD496E"/>
    <w:rsid w:val="00BD51C1"/>
    <w:rsid w:val="00BE0751"/>
    <w:rsid w:val="00BF6799"/>
    <w:rsid w:val="00C03FC3"/>
    <w:rsid w:val="00C04595"/>
    <w:rsid w:val="00C11627"/>
    <w:rsid w:val="00C16E9E"/>
    <w:rsid w:val="00C24980"/>
    <w:rsid w:val="00C3143F"/>
    <w:rsid w:val="00C36286"/>
    <w:rsid w:val="00C43335"/>
    <w:rsid w:val="00C51B9F"/>
    <w:rsid w:val="00C70D71"/>
    <w:rsid w:val="00C76367"/>
    <w:rsid w:val="00C823AD"/>
    <w:rsid w:val="00C84CB2"/>
    <w:rsid w:val="00C85BE1"/>
    <w:rsid w:val="00C91BC6"/>
    <w:rsid w:val="00CB1957"/>
    <w:rsid w:val="00CB77F1"/>
    <w:rsid w:val="00CB7F66"/>
    <w:rsid w:val="00CC1978"/>
    <w:rsid w:val="00CC2668"/>
    <w:rsid w:val="00CD18D6"/>
    <w:rsid w:val="00CD4F48"/>
    <w:rsid w:val="00D15E51"/>
    <w:rsid w:val="00D269A9"/>
    <w:rsid w:val="00D34EBA"/>
    <w:rsid w:val="00D41787"/>
    <w:rsid w:val="00D45875"/>
    <w:rsid w:val="00D5469B"/>
    <w:rsid w:val="00D54EBD"/>
    <w:rsid w:val="00D557F2"/>
    <w:rsid w:val="00D66810"/>
    <w:rsid w:val="00D75B8E"/>
    <w:rsid w:val="00D76209"/>
    <w:rsid w:val="00D816E1"/>
    <w:rsid w:val="00D83560"/>
    <w:rsid w:val="00D87327"/>
    <w:rsid w:val="00D92D7E"/>
    <w:rsid w:val="00DA12F9"/>
    <w:rsid w:val="00DB037F"/>
    <w:rsid w:val="00DB36D9"/>
    <w:rsid w:val="00DC1121"/>
    <w:rsid w:val="00DD355E"/>
    <w:rsid w:val="00DD4F00"/>
    <w:rsid w:val="00DD4FB8"/>
    <w:rsid w:val="00DD5A7B"/>
    <w:rsid w:val="00DE5A50"/>
    <w:rsid w:val="00DF35F8"/>
    <w:rsid w:val="00DF4CB1"/>
    <w:rsid w:val="00DF7AF2"/>
    <w:rsid w:val="00E05E5B"/>
    <w:rsid w:val="00E147D5"/>
    <w:rsid w:val="00E16F4D"/>
    <w:rsid w:val="00E20AA8"/>
    <w:rsid w:val="00E20F82"/>
    <w:rsid w:val="00E2324D"/>
    <w:rsid w:val="00E4149D"/>
    <w:rsid w:val="00E41AD5"/>
    <w:rsid w:val="00E62066"/>
    <w:rsid w:val="00E64D1F"/>
    <w:rsid w:val="00E72F13"/>
    <w:rsid w:val="00E7635E"/>
    <w:rsid w:val="00E813F4"/>
    <w:rsid w:val="00E92E7C"/>
    <w:rsid w:val="00EA2E98"/>
    <w:rsid w:val="00ED4845"/>
    <w:rsid w:val="00ED77D7"/>
    <w:rsid w:val="00EE2903"/>
    <w:rsid w:val="00EE6725"/>
    <w:rsid w:val="00F21969"/>
    <w:rsid w:val="00F22F8B"/>
    <w:rsid w:val="00F25A0C"/>
    <w:rsid w:val="00F26176"/>
    <w:rsid w:val="00F34918"/>
    <w:rsid w:val="00F53774"/>
    <w:rsid w:val="00F543E3"/>
    <w:rsid w:val="00F559EC"/>
    <w:rsid w:val="00F737BC"/>
    <w:rsid w:val="00F94175"/>
    <w:rsid w:val="00F94EEA"/>
    <w:rsid w:val="00FA004B"/>
    <w:rsid w:val="00FA5F33"/>
    <w:rsid w:val="00FB1951"/>
    <w:rsid w:val="00FD33CD"/>
    <w:rsid w:val="00FD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8D6"/>
    <w:pPr>
      <w:spacing w:after="0" w:line="240" w:lineRule="auto"/>
    </w:pPr>
    <w:rPr>
      <w:rFonts w:ascii="Bookman Old Style" w:eastAsia="Times New Roman" w:hAnsi="Bookman Old Style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18D6"/>
    <w:pPr>
      <w:keepNext/>
      <w:spacing w:line="360" w:lineRule="auto"/>
      <w:ind w:left="708"/>
      <w:jc w:val="center"/>
      <w:outlineLvl w:val="0"/>
    </w:pPr>
    <w:rPr>
      <w:b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18D6"/>
    <w:rPr>
      <w:rFonts w:ascii="Bookman Old Style" w:eastAsia="Times New Roman" w:hAnsi="Bookman Old Style"/>
      <w:b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CD18D6"/>
    <w:pPr>
      <w:spacing w:line="360" w:lineRule="auto"/>
      <w:jc w:val="center"/>
    </w:pPr>
    <w:rPr>
      <w:caps/>
      <w:outline/>
      <w:color w:val="000000"/>
      <w:sz w:val="28"/>
    </w:rPr>
  </w:style>
  <w:style w:type="character" w:customStyle="1" w:styleId="PodtytuZnak">
    <w:name w:val="Podtytuł Znak"/>
    <w:basedOn w:val="Domylnaczcionkaakapitu"/>
    <w:link w:val="Podtytu"/>
    <w:rsid w:val="00CD18D6"/>
    <w:rPr>
      <w:rFonts w:ascii="Bookman Old Style" w:eastAsia="Times New Roman" w:hAnsi="Bookman Old Style"/>
      <w:caps/>
      <w:outline/>
      <w:color w:val="00000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D18D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D18D6"/>
    <w:rPr>
      <w:rFonts w:ascii="Bookman Old Style" w:eastAsia="Times New Roman" w:hAnsi="Bookman Old Style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D61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B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BE6"/>
    <w:rPr>
      <w:rFonts w:ascii="Bookman Old Style" w:eastAsia="Times New Roman" w:hAnsi="Bookman Old Style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B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BE6"/>
    <w:rPr>
      <w:rFonts w:ascii="Bookman Old Style" w:eastAsia="Times New Roman" w:hAnsi="Bookman Old Style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00208"/>
    <w:pPr>
      <w:spacing w:before="100" w:beforeAutospacing="1" w:after="100" w:afterAutospacing="1" w:line="288" w:lineRule="auto"/>
    </w:pPr>
    <w:rPr>
      <w:rFonts w:ascii="Verdana" w:hAnsi="Verdana"/>
      <w:color w:val="4A4A4A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0D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6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60E"/>
    <w:rPr>
      <w:rFonts w:ascii="Bookman Old Style" w:eastAsia="Times New Roman" w:hAnsi="Bookman Old Styl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60E"/>
    <w:rPr>
      <w:rFonts w:ascii="Bookman Old Style" w:eastAsia="Times New Roman" w:hAnsi="Bookman Old Style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51A2E"/>
    <w:rPr>
      <w:rFonts w:ascii="Bookman Old Style" w:eastAsia="Times New Roman" w:hAnsi="Bookman Old Style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0F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20F82"/>
    <w:rPr>
      <w:rFonts w:ascii="Bookman Old Style" w:eastAsia="Times New Roman" w:hAnsi="Bookman Old Style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8D6"/>
    <w:pPr>
      <w:spacing w:after="0" w:line="240" w:lineRule="auto"/>
    </w:pPr>
    <w:rPr>
      <w:rFonts w:ascii="Bookman Old Style" w:eastAsia="Times New Roman" w:hAnsi="Bookman Old Style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18D6"/>
    <w:pPr>
      <w:keepNext/>
      <w:spacing w:line="360" w:lineRule="auto"/>
      <w:ind w:left="708"/>
      <w:jc w:val="center"/>
      <w:outlineLvl w:val="0"/>
    </w:pPr>
    <w:rPr>
      <w:b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18D6"/>
    <w:rPr>
      <w:rFonts w:ascii="Bookman Old Style" w:eastAsia="Times New Roman" w:hAnsi="Bookman Old Style"/>
      <w:b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CD18D6"/>
    <w:pPr>
      <w:spacing w:line="360" w:lineRule="auto"/>
      <w:jc w:val="center"/>
    </w:pPr>
    <w:rPr>
      <w:caps/>
      <w:outline/>
      <w:color w:val="000000"/>
      <w:sz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PodtytuZnak">
    <w:name w:val="Podtytuł Znak"/>
    <w:basedOn w:val="Domylnaczcionkaakapitu"/>
    <w:link w:val="Podtytu"/>
    <w:rsid w:val="00CD18D6"/>
    <w:rPr>
      <w:rFonts w:ascii="Bookman Old Style" w:eastAsia="Times New Roman" w:hAnsi="Bookman Old Style"/>
      <w:caps/>
      <w:outline/>
      <w:color w:val="000000"/>
      <w:sz w:val="28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ekstpodstawowy">
    <w:name w:val="Body Text"/>
    <w:basedOn w:val="Normalny"/>
    <w:link w:val="TekstpodstawowyZnak"/>
    <w:rsid w:val="00CD18D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D18D6"/>
    <w:rPr>
      <w:rFonts w:ascii="Bookman Old Style" w:eastAsia="Times New Roman" w:hAnsi="Bookman Old Style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61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74B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BE6"/>
    <w:rPr>
      <w:rFonts w:ascii="Bookman Old Style" w:eastAsia="Times New Roman" w:hAnsi="Bookman Old Style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B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BE6"/>
    <w:rPr>
      <w:rFonts w:ascii="Bookman Old Style" w:eastAsia="Times New Roman" w:hAnsi="Bookman Old Style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00208"/>
    <w:pPr>
      <w:spacing w:before="100" w:beforeAutospacing="1" w:after="100" w:afterAutospacing="1" w:line="288" w:lineRule="auto"/>
    </w:pPr>
    <w:rPr>
      <w:rFonts w:ascii="Verdana" w:hAnsi="Verdana"/>
      <w:color w:val="4A4A4A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0D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6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60E"/>
    <w:rPr>
      <w:rFonts w:ascii="Bookman Old Style" w:eastAsia="Times New Roman" w:hAnsi="Bookman Old Styl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60E"/>
    <w:rPr>
      <w:rFonts w:ascii="Bookman Old Style" w:eastAsia="Times New Roman" w:hAnsi="Bookman Old Style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1006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03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4846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71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9840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katywroclaw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bip.katywroclaw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tywroclawskie.pl/rod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C761-DD7F-480A-9814-90A43EA7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2408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Kak</dc:creator>
  <cp:lastModifiedBy>Katarzyna Kak</cp:lastModifiedBy>
  <cp:revision>3</cp:revision>
  <cp:lastPrinted>2018-08-07T12:50:00Z</cp:lastPrinted>
  <dcterms:created xsi:type="dcterms:W3CDTF">2018-08-17T07:37:00Z</dcterms:created>
  <dcterms:modified xsi:type="dcterms:W3CDTF">2018-08-17T11:57:00Z</dcterms:modified>
</cp:coreProperties>
</file>