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42E" w:rsidRPr="00BF2112" w:rsidRDefault="001C742E" w:rsidP="000F017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1C742E" w:rsidRDefault="001C742E" w:rsidP="001C742E">
      <w:pPr>
        <w:jc w:val="center"/>
        <w:rPr>
          <w:b/>
          <w:spacing w:val="120"/>
          <w:sz w:val="22"/>
          <w:szCs w:val="22"/>
        </w:rPr>
      </w:pPr>
    </w:p>
    <w:p w:rsidR="000F017C" w:rsidRPr="000F017C" w:rsidRDefault="000F017C" w:rsidP="000F017C">
      <w:pPr>
        <w:pStyle w:val="Bezodstpw"/>
        <w:jc w:val="center"/>
        <w:rPr>
          <w:rFonts w:ascii="Times New Roman" w:hAnsi="Times New Roman"/>
          <w:b/>
        </w:rPr>
      </w:pPr>
      <w:r w:rsidRPr="000F017C">
        <w:rPr>
          <w:rFonts w:ascii="Times New Roman" w:hAnsi="Times New Roman"/>
          <w:b/>
        </w:rPr>
        <w:t>OŚWIADCZENIE</w:t>
      </w:r>
    </w:p>
    <w:p w:rsidR="001C742E" w:rsidRPr="000F017C" w:rsidRDefault="001C742E" w:rsidP="001C742E">
      <w:pPr>
        <w:jc w:val="center"/>
        <w:rPr>
          <w:b/>
          <w:sz w:val="22"/>
          <w:szCs w:val="22"/>
        </w:rPr>
      </w:pPr>
    </w:p>
    <w:p w:rsidR="001C742E" w:rsidRPr="000F017C" w:rsidRDefault="001C742E" w:rsidP="001C742E">
      <w:pPr>
        <w:shd w:val="clear" w:color="auto" w:fill="FFFFFF"/>
        <w:rPr>
          <w:sz w:val="22"/>
          <w:szCs w:val="22"/>
        </w:rPr>
      </w:pPr>
      <w:r w:rsidRPr="000F017C">
        <w:rPr>
          <w:sz w:val="22"/>
          <w:szCs w:val="22"/>
        </w:rPr>
        <w:t xml:space="preserve">Dotyczy zadania: </w:t>
      </w:r>
    </w:p>
    <w:p w:rsidR="001C742E" w:rsidRPr="000F017C" w:rsidRDefault="001C742E" w:rsidP="001C742E">
      <w:pPr>
        <w:shd w:val="clear" w:color="auto" w:fill="FFFFFF"/>
        <w:rPr>
          <w:sz w:val="22"/>
          <w:szCs w:val="22"/>
        </w:rPr>
      </w:pPr>
    </w:p>
    <w:p w:rsidR="001C742E" w:rsidRPr="000F017C" w:rsidRDefault="001C742E" w:rsidP="001C742E">
      <w:pPr>
        <w:pStyle w:val="Ania"/>
        <w:jc w:val="center"/>
        <w:rPr>
          <w:rFonts w:ascii="Times New Roman" w:hAnsi="Times New Roman"/>
          <w:bCs/>
          <w:sz w:val="22"/>
          <w:szCs w:val="22"/>
        </w:rPr>
      </w:pPr>
      <w:r w:rsidRPr="000F017C">
        <w:rPr>
          <w:rFonts w:ascii="Times New Roman" w:hAnsi="Times New Roman"/>
          <w:sz w:val="22"/>
          <w:szCs w:val="22"/>
        </w:rPr>
        <w:t>„Demontaż, zbieranie, transport oraz unieszkodliwianie odpadów zawierających azbest z terenu Gminy Kąty Wrocławskie”</w:t>
      </w:r>
    </w:p>
    <w:p w:rsidR="001C742E" w:rsidRPr="000F017C" w:rsidRDefault="001C742E" w:rsidP="001C742E">
      <w:pPr>
        <w:shd w:val="clear" w:color="auto" w:fill="FFFFFF"/>
        <w:jc w:val="center"/>
        <w:rPr>
          <w:bCs/>
          <w:sz w:val="22"/>
          <w:szCs w:val="22"/>
        </w:rPr>
      </w:pPr>
    </w:p>
    <w:p w:rsidR="001C742E" w:rsidRPr="000F017C" w:rsidRDefault="001C742E" w:rsidP="001C742E">
      <w:pPr>
        <w:shd w:val="clear" w:color="auto" w:fill="FFFFFF"/>
        <w:rPr>
          <w:b/>
          <w:sz w:val="22"/>
          <w:szCs w:val="22"/>
        </w:rPr>
      </w:pPr>
    </w:p>
    <w:p w:rsidR="001C742E" w:rsidRPr="000F017C" w:rsidRDefault="001C742E" w:rsidP="001C742E">
      <w:pPr>
        <w:spacing w:line="360" w:lineRule="auto"/>
        <w:rPr>
          <w:sz w:val="22"/>
          <w:szCs w:val="22"/>
        </w:rPr>
      </w:pPr>
      <w:r w:rsidRPr="000F017C">
        <w:rPr>
          <w:sz w:val="22"/>
          <w:szCs w:val="22"/>
        </w:rPr>
        <w:t>Nazwa wykonawcy</w:t>
      </w:r>
    </w:p>
    <w:p w:rsidR="001C742E" w:rsidRPr="000F017C" w:rsidRDefault="001C742E" w:rsidP="001C742E">
      <w:pPr>
        <w:spacing w:line="360" w:lineRule="auto"/>
        <w:rPr>
          <w:sz w:val="22"/>
          <w:szCs w:val="22"/>
        </w:rPr>
      </w:pPr>
      <w:r w:rsidRPr="000F017C">
        <w:rPr>
          <w:sz w:val="22"/>
          <w:szCs w:val="22"/>
        </w:rPr>
        <w:t xml:space="preserve">. . . . . . . . . . . . . . . . . . . . . . . . . . . . . . . . . . . . . . . . . . . . . . . . . . . </w:t>
      </w:r>
    </w:p>
    <w:p w:rsidR="001C742E" w:rsidRPr="000F017C" w:rsidRDefault="001C742E" w:rsidP="001C742E">
      <w:pPr>
        <w:spacing w:line="360" w:lineRule="auto"/>
        <w:rPr>
          <w:sz w:val="22"/>
          <w:szCs w:val="22"/>
        </w:rPr>
      </w:pPr>
      <w:r w:rsidRPr="000F017C">
        <w:rPr>
          <w:sz w:val="22"/>
          <w:szCs w:val="22"/>
        </w:rPr>
        <w:t xml:space="preserve">. . . . . . . . . . . . . . . . . . . . . . . . . . . . . . . . . . . . . . . . . . . . . . . . . . . </w:t>
      </w:r>
    </w:p>
    <w:p w:rsidR="001C742E" w:rsidRPr="000F017C" w:rsidRDefault="001C742E" w:rsidP="001C742E">
      <w:pPr>
        <w:spacing w:line="360" w:lineRule="auto"/>
        <w:rPr>
          <w:sz w:val="22"/>
          <w:szCs w:val="22"/>
        </w:rPr>
      </w:pPr>
      <w:r w:rsidRPr="000F017C">
        <w:rPr>
          <w:sz w:val="22"/>
          <w:szCs w:val="22"/>
        </w:rPr>
        <w:t>Adres wykonawcy</w:t>
      </w:r>
    </w:p>
    <w:p w:rsidR="001C742E" w:rsidRPr="000F017C" w:rsidRDefault="001C742E" w:rsidP="001C742E">
      <w:pPr>
        <w:spacing w:line="360" w:lineRule="auto"/>
        <w:rPr>
          <w:sz w:val="22"/>
          <w:szCs w:val="22"/>
        </w:rPr>
      </w:pPr>
      <w:r w:rsidRPr="000F017C">
        <w:rPr>
          <w:sz w:val="22"/>
          <w:szCs w:val="22"/>
        </w:rPr>
        <w:t xml:space="preserve">. . . . . . . . . . . . . . . . . . . . . . . . . . . . . . . . . . . . . . . . . . . . . . . . . . . </w:t>
      </w:r>
    </w:p>
    <w:p w:rsidR="001C742E" w:rsidRPr="000F017C" w:rsidRDefault="001C742E" w:rsidP="001C742E">
      <w:pPr>
        <w:spacing w:line="360" w:lineRule="auto"/>
        <w:rPr>
          <w:sz w:val="22"/>
          <w:szCs w:val="22"/>
        </w:rPr>
      </w:pPr>
      <w:r w:rsidRPr="000F017C">
        <w:rPr>
          <w:sz w:val="22"/>
          <w:szCs w:val="22"/>
        </w:rPr>
        <w:t xml:space="preserve">. . . . . . . . . . . . . . . . . . . . . . . . . . . . . . . . . . . . . . . . . . . . . . . . . . . </w:t>
      </w:r>
    </w:p>
    <w:p w:rsidR="001C742E" w:rsidRPr="000F017C" w:rsidRDefault="001C742E" w:rsidP="001C742E">
      <w:pPr>
        <w:spacing w:line="360" w:lineRule="auto"/>
        <w:rPr>
          <w:sz w:val="22"/>
          <w:szCs w:val="22"/>
        </w:rPr>
      </w:pPr>
      <w:r w:rsidRPr="000F017C">
        <w:rPr>
          <w:sz w:val="22"/>
          <w:szCs w:val="22"/>
        </w:rPr>
        <w:t>Numer telefonu/fax</w:t>
      </w:r>
    </w:p>
    <w:p w:rsidR="001C742E" w:rsidRPr="000F017C" w:rsidRDefault="001C742E" w:rsidP="001C742E">
      <w:pPr>
        <w:spacing w:line="360" w:lineRule="auto"/>
        <w:rPr>
          <w:sz w:val="22"/>
          <w:szCs w:val="22"/>
        </w:rPr>
      </w:pPr>
      <w:r w:rsidRPr="000F017C">
        <w:rPr>
          <w:sz w:val="22"/>
          <w:szCs w:val="22"/>
        </w:rPr>
        <w:t xml:space="preserve">. . . . . . . . . . . . . . . . . . . . . . . . . . . . . . . . . . . . . . . . . . . . . . . . . . . </w:t>
      </w:r>
    </w:p>
    <w:p w:rsidR="000F017C" w:rsidRDefault="000F017C" w:rsidP="001C742E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</w:p>
    <w:p w:rsidR="001C742E" w:rsidRPr="000F017C" w:rsidRDefault="001C742E" w:rsidP="001C742E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0F017C">
        <w:rPr>
          <w:bCs/>
          <w:sz w:val="22"/>
          <w:szCs w:val="22"/>
        </w:rPr>
        <w:t xml:space="preserve">Oświadczam, że prace związane z usuwaniem wyrobów zawierających azbest wykonane zostaną </w:t>
      </w:r>
      <w:r w:rsidRPr="000F017C">
        <w:rPr>
          <w:sz w:val="22"/>
          <w:szCs w:val="22"/>
        </w:rPr>
        <w:t>zgodnie z Rozporządzeniem Ministra Gospodarki, Pracy i Polityki Społecznej z dnia 2 kwietnia 2004 r</w:t>
      </w:r>
      <w:r w:rsidR="000F017C">
        <w:rPr>
          <w:sz w:val="22"/>
          <w:szCs w:val="22"/>
        </w:rPr>
        <w:t>.</w:t>
      </w:r>
      <w:r w:rsidRPr="000F017C">
        <w:rPr>
          <w:sz w:val="22"/>
          <w:szCs w:val="22"/>
        </w:rPr>
        <w:t xml:space="preserve"> </w:t>
      </w:r>
      <w:r w:rsidRPr="000F017C">
        <w:rPr>
          <w:i/>
          <w:sz w:val="22"/>
          <w:szCs w:val="22"/>
        </w:rPr>
        <w:t>w sprawie sposobów i warunków bezpiecznego użytkowania i usuwania wyrobów zawierających azbest</w:t>
      </w:r>
      <w:r w:rsidRPr="000F017C">
        <w:rPr>
          <w:sz w:val="22"/>
          <w:szCs w:val="22"/>
        </w:rPr>
        <w:t xml:space="preserve"> (Dz. U. z 2004 r.,</w:t>
      </w:r>
      <w:r w:rsidR="000F017C">
        <w:rPr>
          <w:sz w:val="22"/>
          <w:szCs w:val="22"/>
        </w:rPr>
        <w:t xml:space="preserve"> poz. 649</w:t>
      </w:r>
      <w:r w:rsidRPr="000F017C">
        <w:rPr>
          <w:sz w:val="22"/>
          <w:szCs w:val="22"/>
        </w:rPr>
        <w:t xml:space="preserve"> z </w:t>
      </w:r>
      <w:proofErr w:type="spellStart"/>
      <w:r w:rsidR="000F017C">
        <w:rPr>
          <w:sz w:val="22"/>
          <w:szCs w:val="22"/>
        </w:rPr>
        <w:t>późn</w:t>
      </w:r>
      <w:proofErr w:type="spellEnd"/>
      <w:r w:rsidR="000F017C">
        <w:rPr>
          <w:sz w:val="22"/>
          <w:szCs w:val="22"/>
        </w:rPr>
        <w:t xml:space="preserve">. </w:t>
      </w:r>
      <w:r w:rsidRPr="000F017C">
        <w:rPr>
          <w:sz w:val="22"/>
          <w:szCs w:val="22"/>
        </w:rPr>
        <w:t>zm.)</w:t>
      </w:r>
      <w:r w:rsidRPr="000F017C">
        <w:rPr>
          <w:bCs/>
          <w:sz w:val="22"/>
          <w:szCs w:val="22"/>
        </w:rPr>
        <w:t>.</w:t>
      </w:r>
    </w:p>
    <w:p w:rsidR="001C742E" w:rsidRPr="00BF2112" w:rsidRDefault="001C742E" w:rsidP="001C742E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ind w:left="283"/>
        <w:jc w:val="both"/>
        <w:rPr>
          <w:sz w:val="20"/>
          <w:szCs w:val="20"/>
        </w:rPr>
      </w:pPr>
    </w:p>
    <w:p w:rsidR="001C742E" w:rsidRDefault="001C742E" w:rsidP="001C742E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:rsidR="001C742E" w:rsidRPr="00BF2112" w:rsidRDefault="001C742E" w:rsidP="001C742E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1"/>
        <w:gridCol w:w="4541"/>
      </w:tblGrid>
      <w:tr w:rsidR="000F017C" w:rsidRPr="00BF2112" w:rsidTr="000F017C">
        <w:trPr>
          <w:jc w:val="center"/>
        </w:trPr>
        <w:tc>
          <w:tcPr>
            <w:tcW w:w="4531" w:type="dxa"/>
          </w:tcPr>
          <w:p w:rsidR="000F017C" w:rsidRPr="002062A6" w:rsidRDefault="000F017C" w:rsidP="000F017C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1" w:type="dxa"/>
          </w:tcPr>
          <w:p w:rsidR="000F017C" w:rsidRPr="002062A6" w:rsidRDefault="000F017C" w:rsidP="000F017C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F017C" w:rsidRPr="00BF2112" w:rsidTr="000F017C">
        <w:trPr>
          <w:jc w:val="center"/>
        </w:trPr>
        <w:tc>
          <w:tcPr>
            <w:tcW w:w="4531" w:type="dxa"/>
          </w:tcPr>
          <w:p w:rsidR="000F017C" w:rsidRPr="002062A6" w:rsidRDefault="000F017C" w:rsidP="000F017C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1" w:type="dxa"/>
          </w:tcPr>
          <w:p w:rsidR="000F017C" w:rsidRPr="002062A6" w:rsidRDefault="000F017C" w:rsidP="000F017C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1C742E" w:rsidRPr="00BF2112" w:rsidRDefault="001C742E" w:rsidP="001C742E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 w:rsidRPr="00BF2112">
        <w:rPr>
          <w:b/>
          <w:bCs/>
          <w:sz w:val="20"/>
          <w:szCs w:val="20"/>
        </w:rPr>
        <w:t xml:space="preserve"> </w:t>
      </w:r>
    </w:p>
    <w:p w:rsidR="000F017C" w:rsidRDefault="000F017C" w:rsidP="000F017C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:rsidR="000F017C" w:rsidRPr="00BF2112" w:rsidRDefault="000F017C" w:rsidP="000F017C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29"/>
        <w:gridCol w:w="4541"/>
      </w:tblGrid>
      <w:tr w:rsidR="000F017C" w:rsidRPr="00BF2112" w:rsidTr="00FC42FF">
        <w:trPr>
          <w:jc w:val="center"/>
        </w:trPr>
        <w:tc>
          <w:tcPr>
            <w:tcW w:w="4529" w:type="dxa"/>
          </w:tcPr>
          <w:p w:rsidR="000F017C" w:rsidRPr="00BF2112" w:rsidRDefault="000F017C" w:rsidP="00FC42F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1" w:type="dxa"/>
          </w:tcPr>
          <w:p w:rsidR="000F017C" w:rsidRPr="00BF2112" w:rsidRDefault="000F017C" w:rsidP="00FC42F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F017C" w:rsidRPr="00BF2112" w:rsidTr="00FC42FF">
        <w:trPr>
          <w:jc w:val="center"/>
        </w:trPr>
        <w:tc>
          <w:tcPr>
            <w:tcW w:w="4529" w:type="dxa"/>
          </w:tcPr>
          <w:p w:rsidR="000F017C" w:rsidRPr="00BF2112" w:rsidRDefault="000F017C" w:rsidP="00FC42F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F017C" w:rsidRDefault="000F017C" w:rsidP="00FC42F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2112">
              <w:rPr>
                <w:sz w:val="20"/>
                <w:szCs w:val="20"/>
              </w:rPr>
              <w:t>. . . . . . . . . . . . . . . . . . . . .</w:t>
            </w:r>
          </w:p>
          <w:p w:rsidR="000F017C" w:rsidRPr="00B10B8E" w:rsidRDefault="000F017C" w:rsidP="00FC42FF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(d</w:t>
            </w:r>
            <w:r w:rsidRPr="00B10B8E">
              <w:rPr>
                <w:i/>
                <w:sz w:val="20"/>
                <w:szCs w:val="20"/>
              </w:rPr>
              <w:t>ata</w:t>
            </w:r>
            <w:r>
              <w:rPr>
                <w:i/>
                <w:sz w:val="20"/>
                <w:szCs w:val="20"/>
              </w:rPr>
              <w:t>)</w:t>
            </w:r>
          </w:p>
          <w:p w:rsidR="000F017C" w:rsidRPr="00BF2112" w:rsidRDefault="000F017C" w:rsidP="00FC42F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1" w:type="dxa"/>
          </w:tcPr>
          <w:p w:rsidR="000F017C" w:rsidRPr="00BF2112" w:rsidRDefault="000F017C" w:rsidP="00FC42F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F017C" w:rsidRPr="00BF2112" w:rsidRDefault="000F017C" w:rsidP="00FC42F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2112">
              <w:rPr>
                <w:sz w:val="20"/>
                <w:szCs w:val="20"/>
              </w:rPr>
              <w:t>. . . . . . . . . . . . . . . . . . . . .</w:t>
            </w:r>
          </w:p>
          <w:p w:rsidR="000F017C" w:rsidRPr="00BF4CC2" w:rsidRDefault="000F017C" w:rsidP="00FC42FF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BF4CC2">
              <w:rPr>
                <w:i/>
                <w:sz w:val="20"/>
                <w:szCs w:val="20"/>
              </w:rPr>
              <w:t>(podpis wykonawcy)</w:t>
            </w:r>
          </w:p>
        </w:tc>
      </w:tr>
    </w:tbl>
    <w:p w:rsidR="0052450B" w:rsidRDefault="0052450B"/>
    <w:sectPr w:rsidR="005245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17C" w:rsidRDefault="000F017C" w:rsidP="000F017C">
      <w:r>
        <w:separator/>
      </w:r>
    </w:p>
  </w:endnote>
  <w:endnote w:type="continuationSeparator" w:id="0">
    <w:p w:rsidR="000F017C" w:rsidRDefault="000F017C" w:rsidP="000F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62D" w:rsidRDefault="00B506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62D" w:rsidRDefault="00B506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62D" w:rsidRDefault="00B506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17C" w:rsidRDefault="000F017C" w:rsidP="000F017C">
      <w:r>
        <w:separator/>
      </w:r>
    </w:p>
  </w:footnote>
  <w:footnote w:type="continuationSeparator" w:id="0">
    <w:p w:rsidR="000F017C" w:rsidRDefault="000F017C" w:rsidP="000F0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62D" w:rsidRDefault="00B506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17C" w:rsidRDefault="000F017C" w:rsidP="000F017C">
    <w:pPr>
      <w:pStyle w:val="Bezodstpw"/>
      <w:jc w:val="right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>Załącznik nr 3 d</w:t>
    </w:r>
    <w:r w:rsidR="00B5062D">
      <w:rPr>
        <w:rFonts w:ascii="Times New Roman" w:hAnsi="Times New Roman"/>
        <w:i/>
        <w:sz w:val="18"/>
        <w:szCs w:val="18"/>
      </w:rPr>
      <w:t xml:space="preserve">o zapytania ofertowego z dnia </w:t>
    </w:r>
    <w:r w:rsidR="00B5062D">
      <w:rPr>
        <w:rFonts w:ascii="Times New Roman" w:hAnsi="Times New Roman"/>
        <w:i/>
        <w:sz w:val="18"/>
        <w:szCs w:val="18"/>
      </w:rPr>
      <w:t>22</w:t>
    </w:r>
    <w:bookmarkStart w:id="0" w:name="_GoBack"/>
    <w:bookmarkEnd w:id="0"/>
    <w:r>
      <w:rPr>
        <w:rFonts w:ascii="Times New Roman" w:hAnsi="Times New Roman"/>
        <w:i/>
        <w:sz w:val="18"/>
        <w:szCs w:val="18"/>
      </w:rPr>
      <w:t xml:space="preserve"> maja 2023 r.,</w:t>
    </w:r>
  </w:p>
  <w:p w:rsidR="000F017C" w:rsidRDefault="000F017C" w:rsidP="000F017C">
    <w:pPr>
      <w:pStyle w:val="Bezodstpw"/>
      <w:jc w:val="right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 xml:space="preserve"> znak OSIR.6232.10.2023/1</w:t>
    </w:r>
  </w:p>
  <w:p w:rsidR="000F017C" w:rsidRDefault="000F017C">
    <w:pPr>
      <w:pStyle w:val="Nagwek"/>
    </w:pPr>
  </w:p>
  <w:p w:rsidR="000F017C" w:rsidRDefault="000F017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62D" w:rsidRDefault="00B5062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2E"/>
    <w:rsid w:val="000F017C"/>
    <w:rsid w:val="001C742E"/>
    <w:rsid w:val="0052450B"/>
    <w:rsid w:val="00B5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ACB9"/>
  <w15:chartTrackingRefBased/>
  <w15:docId w15:val="{23E66770-3116-4F90-8F17-55C49AFF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niaZnak">
    <w:name w:val="Ania Znak"/>
    <w:basedOn w:val="Domylnaczcionkaakapitu"/>
    <w:link w:val="Ania"/>
    <w:uiPriority w:val="99"/>
    <w:locked/>
    <w:rsid w:val="001C742E"/>
    <w:rPr>
      <w:rFonts w:cs="Times New Roman"/>
      <w:sz w:val="24"/>
      <w:szCs w:val="24"/>
      <w:lang w:eastAsia="pl-PL"/>
    </w:rPr>
  </w:style>
  <w:style w:type="paragraph" w:customStyle="1" w:styleId="Ania">
    <w:name w:val="Ania"/>
    <w:basedOn w:val="Normalny"/>
    <w:link w:val="AniaZnak"/>
    <w:uiPriority w:val="99"/>
    <w:rsid w:val="001C742E"/>
    <w:pPr>
      <w:widowControl w:val="0"/>
      <w:autoSpaceDE w:val="0"/>
      <w:autoSpaceDN w:val="0"/>
      <w:jc w:val="both"/>
    </w:pPr>
    <w:rPr>
      <w:rFonts w:asciiTheme="minorHAnsi" w:eastAsiaTheme="minorHAnsi" w:hAnsiTheme="minorHAnsi"/>
    </w:rPr>
  </w:style>
  <w:style w:type="paragraph" w:styleId="Nagwek">
    <w:name w:val="header"/>
    <w:basedOn w:val="Normalny"/>
    <w:link w:val="NagwekZnak"/>
    <w:uiPriority w:val="99"/>
    <w:unhideWhenUsed/>
    <w:rsid w:val="000F0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01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01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017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0F017C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0F017C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1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1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Słoniowska</dc:creator>
  <cp:keywords/>
  <dc:description/>
  <cp:lastModifiedBy>Dorota Demko</cp:lastModifiedBy>
  <cp:revision>3</cp:revision>
  <dcterms:created xsi:type="dcterms:W3CDTF">2023-05-08T07:32:00Z</dcterms:created>
  <dcterms:modified xsi:type="dcterms:W3CDTF">2023-05-23T08:38:00Z</dcterms:modified>
</cp:coreProperties>
</file>